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753A" w14:textId="77777777" w:rsidR="005B67A7" w:rsidRPr="009A5102" w:rsidRDefault="005B67A7" w:rsidP="005B67A7">
      <w:pPr>
        <w:jc w:val="center"/>
        <w:rPr>
          <w:sz w:val="28"/>
          <w:szCs w:val="28"/>
        </w:rPr>
      </w:pPr>
      <w:r w:rsidRPr="009A5102">
        <w:rPr>
          <w:sz w:val="28"/>
          <w:szCs w:val="28"/>
        </w:rPr>
        <w:t>МИНИСТЕРСТВО КУЛЬТУРЫ РОССИЙСКОЙ ФЕДЕРАЦИИ</w:t>
      </w:r>
    </w:p>
    <w:p w14:paraId="6D62DBA7" w14:textId="77777777" w:rsidR="005B67A7" w:rsidRPr="00870312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04918E9B" w14:textId="77777777" w:rsidR="005B67A7" w:rsidRPr="00870312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высшего образования</w:t>
      </w:r>
    </w:p>
    <w:p w14:paraId="5F188A60" w14:textId="77777777" w:rsidR="005B67A7" w:rsidRPr="00870312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 xml:space="preserve">«КРАСНОДАРСКИЙ ГОСУДАРСТВЕННЫЙ </w:t>
      </w:r>
      <w:r>
        <w:rPr>
          <w:sz w:val="28"/>
          <w:szCs w:val="28"/>
        </w:rPr>
        <w:t>ИНСТИТУТ</w:t>
      </w:r>
      <w:r w:rsidRPr="00870312">
        <w:rPr>
          <w:sz w:val="28"/>
          <w:szCs w:val="28"/>
        </w:rPr>
        <w:t xml:space="preserve"> КУЛЬТУРЫ»</w:t>
      </w:r>
    </w:p>
    <w:p w14:paraId="4B817C4F" w14:textId="77777777" w:rsidR="005B67A7" w:rsidRPr="00870312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418AD112" w14:textId="77777777" w:rsidR="005B67A7" w:rsidRDefault="005B67A7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05836860" w14:textId="77777777" w:rsidR="005B67A7" w:rsidRDefault="005B67A7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1D47CD45" w14:textId="77777777" w:rsidR="005B67A7" w:rsidRDefault="005B67A7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оркестровых струнных, духовых и ударных инструментов</w:t>
      </w:r>
    </w:p>
    <w:p w14:paraId="669A91DA" w14:textId="77777777" w:rsidR="005B67A7" w:rsidRPr="009626E9" w:rsidRDefault="005B67A7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46AF6052" w14:textId="77777777" w:rsidR="00CD5459" w:rsidRDefault="00CD5459" w:rsidP="00CD5459">
      <w:pPr>
        <w:keepNext/>
        <w:tabs>
          <w:tab w:val="left" w:pos="3822"/>
        </w:tabs>
        <w:ind w:firstLine="772"/>
        <w:jc w:val="right"/>
        <w:outlineLvl w:val="1"/>
      </w:pPr>
      <w:r>
        <w:rPr>
          <w:sz w:val="28"/>
          <w:szCs w:val="28"/>
        </w:rPr>
        <w:t>ПРИНЯТО</w:t>
      </w:r>
    </w:p>
    <w:p w14:paraId="510EF1F2" w14:textId="77777777" w:rsidR="00CD5459" w:rsidRDefault="00CD5459" w:rsidP="00CD5459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4564A7AE" w14:textId="77777777" w:rsidR="00CD5459" w:rsidRDefault="00CD5459" w:rsidP="00CD5459">
      <w:pPr>
        <w:tabs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4181A516" w14:textId="77777777" w:rsidR="00CD5459" w:rsidRDefault="00CD5459" w:rsidP="00CD5459">
      <w:pPr>
        <w:tabs>
          <w:tab w:val="left" w:pos="3822"/>
        </w:tabs>
        <w:ind w:firstLine="772"/>
        <w:jc w:val="right"/>
      </w:pPr>
    </w:p>
    <w:p w14:paraId="25A725E5" w14:textId="77777777" w:rsidR="00CD5459" w:rsidRDefault="00CD5459" w:rsidP="00CD5459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 В.А. Метлушко</w:t>
      </w:r>
    </w:p>
    <w:p w14:paraId="1865810F" w14:textId="77777777" w:rsidR="00CD5459" w:rsidRDefault="00CD5459" w:rsidP="00CD5459">
      <w:pPr>
        <w:tabs>
          <w:tab w:val="left" w:pos="3822"/>
        </w:tabs>
        <w:jc w:val="center"/>
      </w:pPr>
    </w:p>
    <w:p w14:paraId="0AC7BBF9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2B82EE10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58F3B4E7" w14:textId="77777777" w:rsidR="005B67A7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>
        <w:rPr>
          <w:b/>
          <w:caps/>
          <w:sz w:val="40"/>
          <w:szCs w:val="40"/>
        </w:rPr>
        <w:t>ПРОГРАММА ПРАКТИКИ</w:t>
      </w:r>
    </w:p>
    <w:p w14:paraId="186FDAA3" w14:textId="77777777" w:rsidR="005B67A7" w:rsidRPr="009626E9" w:rsidRDefault="005B67A7" w:rsidP="005B67A7">
      <w:pPr>
        <w:spacing w:line="276" w:lineRule="auto"/>
        <w:ind w:firstLine="0"/>
        <w:rPr>
          <w:sz w:val="28"/>
          <w:szCs w:val="28"/>
        </w:rPr>
      </w:pPr>
    </w:p>
    <w:p w14:paraId="16235517" w14:textId="77777777" w:rsidR="0084173E" w:rsidRPr="00291323" w:rsidRDefault="00291323" w:rsidP="00291323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Б2.О.04</w:t>
      </w:r>
      <w:r w:rsidR="005927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B67A7" w:rsidRPr="00B32BAC">
        <w:rPr>
          <w:b/>
          <w:sz w:val="28"/>
          <w:szCs w:val="28"/>
        </w:rPr>
        <w:t>Преддипломная практика</w:t>
      </w:r>
      <w:r>
        <w:rPr>
          <w:b/>
          <w:sz w:val="28"/>
          <w:szCs w:val="28"/>
        </w:rPr>
        <w:t>»</w:t>
      </w:r>
    </w:p>
    <w:p w14:paraId="64841DD5" w14:textId="77777777" w:rsidR="0084173E" w:rsidRPr="00635666" w:rsidRDefault="0084173E" w:rsidP="0084173E">
      <w:pPr>
        <w:tabs>
          <w:tab w:val="left" w:pos="3822"/>
        </w:tabs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635666">
        <w:rPr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</w:rPr>
        <w:t>53.04.01</w:t>
      </w:r>
      <w:r w:rsidRPr="00635666">
        <w:rPr>
          <w:bCs/>
          <w:sz w:val="28"/>
          <w:szCs w:val="28"/>
        </w:rPr>
        <w:t xml:space="preserve"> - Музыкально-инструментальное искусство</w:t>
      </w:r>
    </w:p>
    <w:p w14:paraId="3B796359" w14:textId="77777777" w:rsidR="0084173E" w:rsidRPr="00845563" w:rsidRDefault="00810A66" w:rsidP="0084173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Профиль подготовки </w:t>
      </w:r>
      <w:r w:rsidR="0084173E" w:rsidRPr="0063566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Оркестровые духовые и ударные инструменты</w:t>
      </w:r>
    </w:p>
    <w:p w14:paraId="3AE5278C" w14:textId="77777777" w:rsidR="0084173E" w:rsidRPr="00845563" w:rsidRDefault="0084173E" w:rsidP="0084173E">
      <w:pPr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Квалификация (степень) выпускника - </w:t>
      </w:r>
      <w:r>
        <w:rPr>
          <w:sz w:val="28"/>
          <w:szCs w:val="28"/>
        </w:rPr>
        <w:t>магистр</w:t>
      </w:r>
    </w:p>
    <w:p w14:paraId="042AF403" w14:textId="77777777" w:rsidR="0084173E" w:rsidRDefault="0084173E" w:rsidP="0084173E">
      <w:pPr>
        <w:spacing w:line="276" w:lineRule="auto"/>
        <w:ind w:firstLine="426"/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Форма </w:t>
      </w:r>
      <w:proofErr w:type="gramStart"/>
      <w:r w:rsidRPr="00635666">
        <w:rPr>
          <w:sz w:val="28"/>
          <w:szCs w:val="28"/>
        </w:rPr>
        <w:t>обучения  -</w:t>
      </w:r>
      <w:proofErr w:type="gramEnd"/>
      <w:r w:rsidRPr="00635666">
        <w:rPr>
          <w:sz w:val="28"/>
          <w:szCs w:val="28"/>
        </w:rPr>
        <w:t xml:space="preserve"> </w:t>
      </w:r>
      <w:r w:rsidR="004F2745">
        <w:rPr>
          <w:sz w:val="28"/>
          <w:szCs w:val="28"/>
        </w:rPr>
        <w:t>очная</w:t>
      </w:r>
    </w:p>
    <w:p w14:paraId="7EDFDBDF" w14:textId="77777777" w:rsidR="005B67A7" w:rsidRPr="009626E9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6D02F079" w14:textId="77777777" w:rsidR="005B67A7" w:rsidRPr="009626E9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24D0328B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622FB737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5B94A613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70B412B9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473F2BA8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5D7AADF6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46709FB7" w14:textId="77777777" w:rsidR="005B67A7" w:rsidRPr="009626E9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69AC1827" w14:textId="77777777" w:rsidR="005B67A7" w:rsidRPr="009626E9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0A2786DC" w14:textId="77777777" w:rsidR="005B67A7" w:rsidRDefault="005B67A7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2C6F17">
        <w:rPr>
          <w:b/>
          <w:sz w:val="28"/>
          <w:szCs w:val="28"/>
        </w:rPr>
        <w:t>Краснодар</w:t>
      </w:r>
    </w:p>
    <w:p w14:paraId="296D4E9C" w14:textId="77777777" w:rsidR="005B67A7" w:rsidRDefault="00291323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E5EE7">
        <w:rPr>
          <w:b/>
          <w:sz w:val="28"/>
          <w:szCs w:val="28"/>
        </w:rPr>
        <w:t>2</w:t>
      </w:r>
      <w:r w:rsidR="00360C6B">
        <w:rPr>
          <w:b/>
          <w:sz w:val="28"/>
          <w:szCs w:val="28"/>
        </w:rPr>
        <w:t>3</w:t>
      </w:r>
    </w:p>
    <w:p w14:paraId="70E8029C" w14:textId="0FB90A78" w:rsidR="00CD5459" w:rsidRDefault="00CD5459">
      <w:pPr>
        <w:widowControl/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D3515E" w14:textId="77777777" w:rsidR="00CD5459" w:rsidRPr="002C6F17" w:rsidRDefault="00CD5459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616D8259" w14:textId="77777777" w:rsidR="005B67A7" w:rsidRPr="0009236A" w:rsidRDefault="005B67A7" w:rsidP="005B67A7">
      <w:pPr>
        <w:widowControl/>
        <w:spacing w:after="200" w:line="276" w:lineRule="auto"/>
        <w:ind w:firstLine="426"/>
        <w:rPr>
          <w:b/>
          <w:sz w:val="28"/>
          <w:szCs w:val="28"/>
        </w:rPr>
      </w:pPr>
      <w:r w:rsidRPr="00B9339B">
        <w:rPr>
          <w:sz w:val="28"/>
          <w:szCs w:val="28"/>
        </w:rPr>
        <w:t>Программа предназначена для обучения при прохождении</w:t>
      </w:r>
      <w:r w:rsidR="009A2668">
        <w:rPr>
          <w:sz w:val="28"/>
          <w:szCs w:val="28"/>
        </w:rPr>
        <w:t xml:space="preserve"> </w:t>
      </w:r>
      <w:r w:rsidRPr="0009236A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практики</w:t>
      </w:r>
      <w:r w:rsidR="009A2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="00B64FDB">
        <w:rPr>
          <w:sz w:val="28"/>
          <w:szCs w:val="28"/>
        </w:rPr>
        <w:t xml:space="preserve">на очной </w:t>
      </w:r>
      <w:r w:rsidR="00B64FDB" w:rsidRPr="006E5CC0">
        <w:rPr>
          <w:sz w:val="28"/>
          <w:szCs w:val="28"/>
        </w:rPr>
        <w:t>форм</w:t>
      </w:r>
      <w:r w:rsidR="00F07CB9">
        <w:rPr>
          <w:sz w:val="28"/>
          <w:szCs w:val="28"/>
        </w:rPr>
        <w:t>е</w:t>
      </w:r>
      <w:r w:rsidR="009A2668">
        <w:rPr>
          <w:sz w:val="28"/>
          <w:szCs w:val="28"/>
        </w:rPr>
        <w:t xml:space="preserve"> </w:t>
      </w:r>
      <w:r w:rsidRPr="00B9339B">
        <w:rPr>
          <w:sz w:val="28"/>
          <w:szCs w:val="28"/>
        </w:rPr>
        <w:t xml:space="preserve">обучения по </w:t>
      </w:r>
      <w:r w:rsidRPr="00A72C3E">
        <w:rPr>
          <w:sz w:val="28"/>
          <w:szCs w:val="28"/>
        </w:rPr>
        <w:t xml:space="preserve">направлению подготовки (специальности) </w:t>
      </w:r>
      <w:r w:rsidR="0084173E">
        <w:rPr>
          <w:sz w:val="28"/>
          <w:szCs w:val="28"/>
        </w:rPr>
        <w:t>53.04.01</w:t>
      </w:r>
      <w:r w:rsidRPr="00537548">
        <w:rPr>
          <w:sz w:val="28"/>
          <w:szCs w:val="28"/>
        </w:rPr>
        <w:t xml:space="preserve"> - Музыкально-инструментальное искусство </w:t>
      </w:r>
      <w:r w:rsidR="00F07CB9">
        <w:rPr>
          <w:sz w:val="28"/>
          <w:szCs w:val="28"/>
        </w:rPr>
        <w:t>в 3-4 семестрах</w:t>
      </w:r>
      <w:r>
        <w:rPr>
          <w:sz w:val="28"/>
          <w:szCs w:val="28"/>
        </w:rPr>
        <w:t>.</w:t>
      </w:r>
    </w:p>
    <w:p w14:paraId="412E7BB4" w14:textId="77777777" w:rsidR="005B67A7" w:rsidRDefault="005B67A7" w:rsidP="005B67A7">
      <w:pPr>
        <w:ind w:firstLine="708"/>
        <w:rPr>
          <w:sz w:val="28"/>
          <w:szCs w:val="28"/>
        </w:rPr>
      </w:pPr>
    </w:p>
    <w:p w14:paraId="2F4C8D65" w14:textId="77777777" w:rsidR="005B67A7" w:rsidRDefault="005B67A7" w:rsidP="005B67A7">
      <w:pPr>
        <w:ind w:firstLine="708"/>
        <w:rPr>
          <w:sz w:val="28"/>
          <w:szCs w:val="28"/>
        </w:rPr>
      </w:pPr>
      <w:r w:rsidRPr="00B9339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Преддипломной</w:t>
      </w:r>
      <w:r w:rsidRPr="00B9339B">
        <w:rPr>
          <w:sz w:val="28"/>
          <w:szCs w:val="28"/>
        </w:rPr>
        <w:t xml:space="preserve"> практики разработана в соответствии с требованиями ФГО</w:t>
      </w:r>
      <w:r>
        <w:rPr>
          <w:sz w:val="28"/>
          <w:szCs w:val="28"/>
        </w:rPr>
        <w:t>С В</w:t>
      </w:r>
      <w:r w:rsidRPr="00B9339B">
        <w:rPr>
          <w:sz w:val="28"/>
          <w:szCs w:val="28"/>
        </w:rPr>
        <w:t xml:space="preserve">О по направлению подготовки </w:t>
      </w:r>
      <w:r w:rsidR="0084173E">
        <w:rPr>
          <w:sz w:val="28"/>
          <w:szCs w:val="28"/>
        </w:rPr>
        <w:t>53.04.01</w:t>
      </w:r>
      <w:r w:rsidRPr="00537548">
        <w:rPr>
          <w:sz w:val="28"/>
          <w:szCs w:val="28"/>
        </w:rPr>
        <w:t xml:space="preserve"> - Музыкально-инструментальное искусство,</w:t>
      </w:r>
      <w:r w:rsidRPr="00B9339B">
        <w:rPr>
          <w:sz w:val="28"/>
          <w:szCs w:val="28"/>
        </w:rPr>
        <w:t xml:space="preserve"> утвержденным приказом Министерства образования и науки Российской Федерации </w:t>
      </w:r>
      <w:r w:rsidR="00F07CB9">
        <w:rPr>
          <w:sz w:val="28"/>
          <w:szCs w:val="28"/>
        </w:rPr>
        <w:t>от 23</w:t>
      </w:r>
      <w:r w:rsidR="00B64FDB">
        <w:rPr>
          <w:sz w:val="28"/>
          <w:szCs w:val="28"/>
        </w:rPr>
        <w:t xml:space="preserve"> августа 2017</w:t>
      </w:r>
      <w:r w:rsidRPr="00537548">
        <w:rPr>
          <w:sz w:val="28"/>
          <w:szCs w:val="28"/>
        </w:rPr>
        <w:t xml:space="preserve"> года </w:t>
      </w:r>
      <w:r w:rsidR="00F07CB9">
        <w:rPr>
          <w:sz w:val="28"/>
          <w:szCs w:val="28"/>
        </w:rPr>
        <w:t>приказ № 815</w:t>
      </w:r>
      <w:r w:rsidRPr="00B9339B">
        <w:rPr>
          <w:sz w:val="28"/>
          <w:szCs w:val="28"/>
        </w:rPr>
        <w:t>и основной образовательной программой</w:t>
      </w:r>
      <w:r>
        <w:rPr>
          <w:sz w:val="28"/>
          <w:szCs w:val="28"/>
        </w:rPr>
        <w:t>.</w:t>
      </w:r>
    </w:p>
    <w:p w14:paraId="26D92FD6" w14:textId="77777777" w:rsidR="005B67A7" w:rsidRDefault="005B67A7" w:rsidP="005B67A7">
      <w:pPr>
        <w:ind w:firstLine="0"/>
        <w:rPr>
          <w:b/>
          <w:sz w:val="28"/>
          <w:szCs w:val="28"/>
        </w:rPr>
      </w:pPr>
    </w:p>
    <w:p w14:paraId="750CFDE7" w14:textId="77777777" w:rsidR="005B67A7" w:rsidRDefault="005B67A7" w:rsidP="005B67A7">
      <w:pPr>
        <w:ind w:firstLine="0"/>
        <w:rPr>
          <w:b/>
          <w:sz w:val="28"/>
          <w:szCs w:val="28"/>
        </w:rPr>
      </w:pPr>
    </w:p>
    <w:p w14:paraId="0E758CF8" w14:textId="77777777" w:rsidR="005B67A7" w:rsidRDefault="005B67A7" w:rsidP="005B67A7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14:paraId="4EADB7EC" w14:textId="77777777" w:rsidR="00926033" w:rsidRDefault="00926033" w:rsidP="00926033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заслуженный деятель искусств России,</w:t>
      </w:r>
    </w:p>
    <w:p w14:paraId="7975AA8E" w14:textId="77777777" w:rsidR="00F87041" w:rsidRDefault="00926033" w:rsidP="00F87041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профессор, ректор института ГМПИ</w:t>
      </w:r>
    </w:p>
    <w:p w14:paraId="321CF0EA" w14:textId="77777777" w:rsidR="00926033" w:rsidRDefault="00926033" w:rsidP="00F8704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им. М.М. Ипполитова-Иванова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7A7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>В. И. Ворона</w:t>
      </w:r>
    </w:p>
    <w:p w14:paraId="1B530711" w14:textId="77777777" w:rsidR="005B67A7" w:rsidRDefault="005B67A7" w:rsidP="005B67A7">
      <w:pPr>
        <w:tabs>
          <w:tab w:val="left" w:pos="6225"/>
        </w:tabs>
        <w:ind w:firstLine="0"/>
        <w:rPr>
          <w:sz w:val="28"/>
          <w:szCs w:val="28"/>
        </w:rPr>
      </w:pPr>
    </w:p>
    <w:p w14:paraId="5B42EAA5" w14:textId="77777777" w:rsidR="00DD44B2" w:rsidRPr="00021C8C" w:rsidRDefault="00DD44B2" w:rsidP="00DD44B2">
      <w:pPr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доцент </w:t>
      </w:r>
      <w:r w:rsidRPr="00021C8C">
        <w:rPr>
          <w:sz w:val="28"/>
          <w:szCs w:val="28"/>
          <w:lang w:eastAsia="en-US"/>
        </w:rPr>
        <w:t>кафедры оркестровых струнных,</w:t>
      </w:r>
    </w:p>
    <w:p w14:paraId="3130A31E" w14:textId="77777777" w:rsidR="005B67A7" w:rsidRPr="00537548" w:rsidRDefault="00DD44B2" w:rsidP="00DD44B2">
      <w:pPr>
        <w:tabs>
          <w:tab w:val="left" w:pos="7020"/>
        </w:tabs>
        <w:ind w:firstLine="0"/>
        <w:rPr>
          <w:sz w:val="28"/>
          <w:szCs w:val="28"/>
        </w:rPr>
      </w:pPr>
      <w:r w:rsidRPr="00021C8C">
        <w:rPr>
          <w:sz w:val="28"/>
          <w:szCs w:val="28"/>
          <w:lang w:eastAsia="en-US"/>
        </w:rPr>
        <w:t>духовых и ударных инструментов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0C6B">
        <w:rPr>
          <w:sz w:val="28"/>
          <w:szCs w:val="28"/>
          <w:lang w:eastAsia="en-US"/>
        </w:rPr>
        <w:t xml:space="preserve">К. А. </w:t>
      </w:r>
      <w:proofErr w:type="spellStart"/>
      <w:r w:rsidR="00360C6B">
        <w:rPr>
          <w:sz w:val="28"/>
          <w:szCs w:val="28"/>
          <w:lang w:eastAsia="en-US"/>
        </w:rPr>
        <w:t>Левакова</w:t>
      </w:r>
      <w:proofErr w:type="spellEnd"/>
    </w:p>
    <w:p w14:paraId="31EE944F" w14:textId="77777777" w:rsidR="005B67A7" w:rsidRDefault="005B67A7" w:rsidP="005B67A7">
      <w:pPr>
        <w:rPr>
          <w:sz w:val="28"/>
          <w:szCs w:val="28"/>
        </w:rPr>
      </w:pPr>
    </w:p>
    <w:p w14:paraId="28BC6F72" w14:textId="77777777" w:rsidR="005B67A7" w:rsidRDefault="005B67A7" w:rsidP="005B67A7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14:paraId="600C2C99" w14:textId="77777777" w:rsidR="00DD44B2" w:rsidRDefault="00DD44B2" w:rsidP="00DD44B2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преподаватель кафедры оркестровых</w:t>
      </w:r>
    </w:p>
    <w:p w14:paraId="4E17CEA9" w14:textId="77777777" w:rsidR="00DD44B2" w:rsidRDefault="00DD44B2" w:rsidP="00DD44B2">
      <w:pPr>
        <w:ind w:firstLine="0"/>
        <w:rPr>
          <w:sz w:val="28"/>
          <w:szCs w:val="28"/>
        </w:rPr>
      </w:pPr>
      <w:r>
        <w:rPr>
          <w:sz w:val="28"/>
          <w:szCs w:val="28"/>
        </w:rPr>
        <w:t>струнных, духовых и ударных</w:t>
      </w:r>
    </w:p>
    <w:p w14:paraId="02600483" w14:textId="77777777" w:rsidR="005B67A7" w:rsidRDefault="00DD44B2" w:rsidP="00DD44B2">
      <w:pPr>
        <w:ind w:firstLine="0"/>
        <w:rPr>
          <w:sz w:val="28"/>
          <w:szCs w:val="28"/>
        </w:rPr>
      </w:pPr>
      <w:r>
        <w:rPr>
          <w:sz w:val="28"/>
          <w:szCs w:val="28"/>
        </w:rPr>
        <w:t>инструментов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0C6B">
        <w:rPr>
          <w:sz w:val="28"/>
          <w:szCs w:val="28"/>
        </w:rPr>
        <w:t>К. Н. Кочерга</w:t>
      </w:r>
    </w:p>
    <w:p w14:paraId="3899C445" w14:textId="77777777" w:rsidR="005B67A7" w:rsidRDefault="005B67A7" w:rsidP="005B67A7">
      <w:pPr>
        <w:ind w:firstLine="0"/>
        <w:rPr>
          <w:sz w:val="28"/>
          <w:szCs w:val="28"/>
        </w:rPr>
      </w:pPr>
    </w:p>
    <w:p w14:paraId="7E0B6B20" w14:textId="77777777" w:rsidR="005B67A7" w:rsidRDefault="005B67A7" w:rsidP="005B67A7">
      <w:pPr>
        <w:rPr>
          <w:sz w:val="28"/>
          <w:szCs w:val="28"/>
          <w:vertAlign w:val="superscript"/>
        </w:rPr>
      </w:pPr>
    </w:p>
    <w:p w14:paraId="0DB73AED" w14:textId="77777777" w:rsidR="00CD5459" w:rsidRDefault="00CD5459" w:rsidP="00CD5459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495C593C" w14:textId="77777777" w:rsidR="00CD5459" w:rsidRDefault="00CD5459" w:rsidP="00CD5459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66EBDAF1" w14:textId="77777777" w:rsidR="005B67A7" w:rsidRDefault="005B67A7" w:rsidP="005B67A7">
      <w:pPr>
        <w:ind w:firstLine="708"/>
        <w:rPr>
          <w:sz w:val="28"/>
          <w:szCs w:val="28"/>
        </w:rPr>
      </w:pPr>
    </w:p>
    <w:p w14:paraId="013B395B" w14:textId="77777777" w:rsidR="005B67A7" w:rsidRDefault="005B67A7" w:rsidP="005B67A7">
      <w:pPr>
        <w:ind w:firstLine="708"/>
        <w:rPr>
          <w:sz w:val="28"/>
          <w:szCs w:val="28"/>
        </w:rPr>
      </w:pPr>
    </w:p>
    <w:p w14:paraId="5813F774" w14:textId="77777777" w:rsidR="005B67A7" w:rsidRDefault="005B67A7" w:rsidP="005B67A7">
      <w:pPr>
        <w:ind w:firstLine="708"/>
        <w:rPr>
          <w:sz w:val="28"/>
          <w:szCs w:val="28"/>
        </w:rPr>
      </w:pPr>
    </w:p>
    <w:p w14:paraId="1108FB1B" w14:textId="77777777" w:rsidR="005B67A7" w:rsidRDefault="005B67A7" w:rsidP="005B67A7">
      <w:pPr>
        <w:ind w:firstLine="708"/>
        <w:rPr>
          <w:sz w:val="28"/>
          <w:szCs w:val="28"/>
        </w:rPr>
      </w:pPr>
    </w:p>
    <w:p w14:paraId="2095F135" w14:textId="77777777" w:rsidR="005B67A7" w:rsidRDefault="005B67A7" w:rsidP="00DD44B2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4783D">
        <w:rPr>
          <w:b/>
          <w:sz w:val="28"/>
          <w:szCs w:val="28"/>
        </w:rPr>
        <w:lastRenderedPageBreak/>
        <w:t>Содержание</w:t>
      </w:r>
    </w:p>
    <w:p w14:paraId="33535326" w14:textId="77777777" w:rsidR="005B67A7" w:rsidRDefault="005B67A7" w:rsidP="005B67A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5B67A7" w:rsidRPr="00883F37" w14:paraId="55BC06AF" w14:textId="77777777" w:rsidTr="00DD3BB5">
        <w:tc>
          <w:tcPr>
            <w:tcW w:w="8897" w:type="dxa"/>
          </w:tcPr>
          <w:p w14:paraId="1EA9AAEE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1. Цели и задачи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674" w:type="dxa"/>
          </w:tcPr>
          <w:p w14:paraId="6E0F22EE" w14:textId="77777777" w:rsidR="005B67A7" w:rsidRPr="00883F3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7A7" w:rsidRPr="00883F37" w14:paraId="6C356C2D" w14:textId="77777777" w:rsidTr="00DD3BB5">
        <w:tc>
          <w:tcPr>
            <w:tcW w:w="8897" w:type="dxa"/>
          </w:tcPr>
          <w:p w14:paraId="29595C17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>
              <w:rPr>
                <w:sz w:val="28"/>
                <w:szCs w:val="28"/>
              </w:rPr>
              <w:t>то практики в структуре ОПОП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674" w:type="dxa"/>
          </w:tcPr>
          <w:p w14:paraId="642EA323" w14:textId="77777777" w:rsidR="005B67A7" w:rsidRPr="00883F3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7A7" w:rsidRPr="00883F37" w14:paraId="3F4866D5" w14:textId="77777777" w:rsidTr="00DD3BB5">
        <w:tc>
          <w:tcPr>
            <w:tcW w:w="8897" w:type="dxa"/>
          </w:tcPr>
          <w:p w14:paraId="5883DADB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3. Требования к результатам </w:t>
            </w:r>
            <w:r w:rsidRPr="00D274C8">
              <w:rPr>
                <w:sz w:val="28"/>
                <w:szCs w:val="28"/>
              </w:rPr>
              <w:t>обучения при прохождении практики</w:t>
            </w:r>
          </w:p>
        </w:tc>
        <w:tc>
          <w:tcPr>
            <w:tcW w:w="674" w:type="dxa"/>
          </w:tcPr>
          <w:p w14:paraId="556FDB99" w14:textId="77777777" w:rsidR="005B67A7" w:rsidRPr="00883F3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7A7" w:rsidRPr="00883F37" w14:paraId="3367E81E" w14:textId="77777777" w:rsidTr="00DD3BB5">
        <w:tc>
          <w:tcPr>
            <w:tcW w:w="8897" w:type="dxa"/>
          </w:tcPr>
          <w:p w14:paraId="579DC295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4. Структура и содержание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674" w:type="dxa"/>
          </w:tcPr>
          <w:p w14:paraId="5A3EB9BA" w14:textId="77777777" w:rsidR="005B67A7" w:rsidRPr="00883F3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67A7" w:rsidRPr="00AB0893" w14:paraId="60F79A9E" w14:textId="77777777" w:rsidTr="00DD3BB5">
        <w:tc>
          <w:tcPr>
            <w:tcW w:w="8897" w:type="dxa"/>
          </w:tcPr>
          <w:p w14:paraId="34408EAE" w14:textId="77777777" w:rsidR="005B67A7" w:rsidRPr="00883F37" w:rsidRDefault="005B67A7" w:rsidP="00DD3BB5">
            <w:pPr>
              <w:spacing w:after="120"/>
              <w:ind w:left="426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Оценочные средства для текущего контроля обучения </w:t>
            </w:r>
            <w:proofErr w:type="gramStart"/>
            <w:r>
              <w:rPr>
                <w:bCs/>
                <w:sz w:val="28"/>
                <w:szCs w:val="28"/>
              </w:rPr>
              <w:t>и  промежуточной</w:t>
            </w:r>
            <w:proofErr w:type="gramEnd"/>
            <w:r>
              <w:rPr>
                <w:bCs/>
                <w:sz w:val="28"/>
                <w:szCs w:val="28"/>
              </w:rPr>
              <w:t xml:space="preserve"> аттестации</w:t>
            </w:r>
          </w:p>
        </w:tc>
        <w:tc>
          <w:tcPr>
            <w:tcW w:w="674" w:type="dxa"/>
          </w:tcPr>
          <w:p w14:paraId="2BAE8380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5</w:t>
            </w:r>
          </w:p>
        </w:tc>
      </w:tr>
      <w:tr w:rsidR="005B67A7" w:rsidRPr="00AB0893" w14:paraId="486C9386" w14:textId="77777777" w:rsidTr="00DD3BB5">
        <w:tc>
          <w:tcPr>
            <w:tcW w:w="8897" w:type="dxa"/>
          </w:tcPr>
          <w:p w14:paraId="15F3866D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A84B31">
              <w:rPr>
                <w:bCs/>
                <w:sz w:val="28"/>
                <w:szCs w:val="28"/>
              </w:rPr>
              <w:t xml:space="preserve">5.1. </w:t>
            </w:r>
            <w:r w:rsidRPr="00A84B31">
              <w:rPr>
                <w:sz w:val="28"/>
                <w:szCs w:val="28"/>
              </w:rPr>
              <w:t>Текущий контроль обучения и оценочные средства</w:t>
            </w:r>
          </w:p>
        </w:tc>
        <w:tc>
          <w:tcPr>
            <w:tcW w:w="674" w:type="dxa"/>
          </w:tcPr>
          <w:p w14:paraId="3A78D412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6</w:t>
            </w:r>
          </w:p>
        </w:tc>
      </w:tr>
      <w:tr w:rsidR="005B67A7" w:rsidRPr="00AB0893" w14:paraId="278FFE03" w14:textId="77777777" w:rsidTr="00DD3BB5">
        <w:tc>
          <w:tcPr>
            <w:tcW w:w="8897" w:type="dxa"/>
          </w:tcPr>
          <w:p w14:paraId="0864657B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5.2. </w:t>
            </w:r>
            <w:r w:rsidRPr="00A84B31">
              <w:rPr>
                <w:sz w:val="28"/>
                <w:szCs w:val="28"/>
              </w:rPr>
              <w:t>Промежуточная аттестация и оценочные средства</w:t>
            </w:r>
          </w:p>
        </w:tc>
        <w:tc>
          <w:tcPr>
            <w:tcW w:w="674" w:type="dxa"/>
          </w:tcPr>
          <w:p w14:paraId="0E95E572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7</w:t>
            </w:r>
          </w:p>
        </w:tc>
      </w:tr>
      <w:tr w:rsidR="005B67A7" w:rsidRPr="00AB0893" w14:paraId="79C803A8" w14:textId="77777777" w:rsidTr="00DD3BB5">
        <w:tc>
          <w:tcPr>
            <w:tcW w:w="8897" w:type="dxa"/>
          </w:tcPr>
          <w:p w14:paraId="5A108A63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3F3EDE">
              <w:rPr>
                <w:bCs/>
                <w:sz w:val="28"/>
                <w:szCs w:val="28"/>
              </w:rPr>
              <w:t xml:space="preserve">5.3. </w:t>
            </w:r>
            <w:r w:rsidRPr="003F3EDE">
              <w:rPr>
                <w:sz w:val="28"/>
                <w:szCs w:val="28"/>
              </w:rPr>
              <w:t>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</w:t>
            </w:r>
          </w:p>
          <w:p w14:paraId="4799D4E0" w14:textId="77777777" w:rsidR="005B67A7" w:rsidRPr="00E05ACE" w:rsidRDefault="005B67A7" w:rsidP="00DD3BB5">
            <w:pPr>
              <w:spacing w:after="120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Учебно-методическое и информационное обеспечение </w:t>
            </w:r>
            <w:r>
              <w:rPr>
                <w:sz w:val="28"/>
                <w:szCs w:val="28"/>
              </w:rPr>
              <w:tab/>
            </w:r>
            <w:r w:rsidRPr="00A05B06">
              <w:rPr>
                <w:sz w:val="28"/>
                <w:szCs w:val="28"/>
              </w:rPr>
              <w:t>практ</w:t>
            </w:r>
            <w:r>
              <w:rPr>
                <w:sz w:val="28"/>
                <w:szCs w:val="28"/>
              </w:rPr>
              <w:t>ики</w:t>
            </w:r>
          </w:p>
        </w:tc>
        <w:tc>
          <w:tcPr>
            <w:tcW w:w="674" w:type="dxa"/>
          </w:tcPr>
          <w:p w14:paraId="73887834" w14:textId="77777777" w:rsidR="005B67A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7</w:t>
            </w:r>
          </w:p>
          <w:p w14:paraId="55785322" w14:textId="77777777" w:rsidR="005B67A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041A1D17" w14:textId="77777777" w:rsidR="005B67A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78DAB7BF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B67A7" w:rsidRPr="00AB0893" w14:paraId="07622445" w14:textId="77777777" w:rsidTr="00DD3BB5">
        <w:tc>
          <w:tcPr>
            <w:tcW w:w="8897" w:type="dxa"/>
          </w:tcPr>
          <w:p w14:paraId="09414C2E" w14:textId="77777777" w:rsidR="005B67A7" w:rsidRPr="00883F37" w:rsidRDefault="005B67A7" w:rsidP="00DD3BB5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83F37">
              <w:rPr>
                <w:sz w:val="28"/>
                <w:szCs w:val="28"/>
              </w:rPr>
              <w:t>.1. Основная литература</w:t>
            </w:r>
          </w:p>
        </w:tc>
        <w:tc>
          <w:tcPr>
            <w:tcW w:w="674" w:type="dxa"/>
          </w:tcPr>
          <w:p w14:paraId="291435D6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8</w:t>
            </w:r>
          </w:p>
        </w:tc>
      </w:tr>
      <w:tr w:rsidR="005B67A7" w:rsidRPr="00AB0893" w14:paraId="7AA4BC00" w14:textId="77777777" w:rsidTr="00DD3BB5">
        <w:tc>
          <w:tcPr>
            <w:tcW w:w="8897" w:type="dxa"/>
          </w:tcPr>
          <w:p w14:paraId="5B161028" w14:textId="77777777" w:rsidR="005B67A7" w:rsidRPr="00883F37" w:rsidRDefault="005B67A7" w:rsidP="00DD3BB5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6</w:t>
            </w:r>
            <w:r w:rsidRPr="00883F37">
              <w:rPr>
                <w:bCs/>
                <w:iCs/>
                <w:sz w:val="28"/>
              </w:rPr>
              <w:t>.2. Дополнительная литература</w:t>
            </w:r>
          </w:p>
        </w:tc>
        <w:tc>
          <w:tcPr>
            <w:tcW w:w="674" w:type="dxa"/>
          </w:tcPr>
          <w:p w14:paraId="7876A4FF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67A7" w:rsidRPr="00AB0893" w14:paraId="1E556B6A" w14:textId="77777777" w:rsidTr="00DD3BB5">
        <w:tc>
          <w:tcPr>
            <w:tcW w:w="8897" w:type="dxa"/>
          </w:tcPr>
          <w:p w14:paraId="1CCD4576" w14:textId="77777777" w:rsidR="005B67A7" w:rsidRPr="00883F37" w:rsidRDefault="005B67A7" w:rsidP="00DD3BB5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</w:rPr>
              <w:t>6</w:t>
            </w:r>
            <w:r w:rsidRPr="00883F37">
              <w:rPr>
                <w:bCs/>
                <w:iCs/>
                <w:sz w:val="28"/>
              </w:rPr>
              <w:t>.3. Периодические издания</w:t>
            </w:r>
          </w:p>
        </w:tc>
        <w:tc>
          <w:tcPr>
            <w:tcW w:w="674" w:type="dxa"/>
          </w:tcPr>
          <w:p w14:paraId="09EE8448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67A7" w:rsidRPr="00AB0893" w14:paraId="5D6702EF" w14:textId="77777777" w:rsidTr="00DD3BB5">
        <w:tc>
          <w:tcPr>
            <w:tcW w:w="8897" w:type="dxa"/>
          </w:tcPr>
          <w:p w14:paraId="4E069042" w14:textId="77777777" w:rsidR="005B67A7" w:rsidRPr="00883F37" w:rsidRDefault="005B67A7" w:rsidP="00DD3BB5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6</w:t>
            </w:r>
            <w:r w:rsidRPr="00883F37">
              <w:rPr>
                <w:bCs/>
                <w:iCs/>
                <w:sz w:val="28"/>
              </w:rPr>
              <w:t>.4. Интернет-ресурсы</w:t>
            </w:r>
          </w:p>
        </w:tc>
        <w:tc>
          <w:tcPr>
            <w:tcW w:w="674" w:type="dxa"/>
          </w:tcPr>
          <w:p w14:paraId="6CD90A24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67A7" w:rsidRPr="00002F37" w14:paraId="3634DE23" w14:textId="77777777" w:rsidTr="00DD3BB5">
        <w:tc>
          <w:tcPr>
            <w:tcW w:w="8897" w:type="dxa"/>
          </w:tcPr>
          <w:p w14:paraId="53E86E67" w14:textId="77777777" w:rsidR="005B67A7" w:rsidRPr="00883F37" w:rsidRDefault="005B67A7" w:rsidP="00DD3BB5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6</w:t>
            </w:r>
            <w:r w:rsidRPr="00883F37">
              <w:rPr>
                <w:bCs/>
                <w:iCs/>
                <w:sz w:val="28"/>
              </w:rPr>
              <w:t>.</w:t>
            </w:r>
            <w:r>
              <w:rPr>
                <w:bCs/>
                <w:iCs/>
                <w:sz w:val="28"/>
              </w:rPr>
              <w:t>5</w:t>
            </w:r>
            <w:r w:rsidRPr="00883F37">
              <w:rPr>
                <w:bCs/>
                <w:iCs/>
                <w:sz w:val="28"/>
              </w:rPr>
              <w:t xml:space="preserve"> Программное обеспечение</w:t>
            </w:r>
          </w:p>
        </w:tc>
        <w:tc>
          <w:tcPr>
            <w:tcW w:w="674" w:type="dxa"/>
          </w:tcPr>
          <w:p w14:paraId="16E04E9F" w14:textId="77777777" w:rsidR="005B67A7" w:rsidRPr="00AB0893" w:rsidRDefault="005B67A7" w:rsidP="00DD3BB5">
            <w:pPr>
              <w:spacing w:after="120"/>
              <w:ind w:firstLine="0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10</w:t>
            </w:r>
          </w:p>
        </w:tc>
      </w:tr>
      <w:tr w:rsidR="005B67A7" w:rsidRPr="00002F37" w14:paraId="0EE7F83A" w14:textId="77777777" w:rsidTr="00DD3BB5">
        <w:tc>
          <w:tcPr>
            <w:tcW w:w="8897" w:type="dxa"/>
          </w:tcPr>
          <w:p w14:paraId="253ABD48" w14:textId="77777777" w:rsidR="005B67A7" w:rsidRPr="00883F37" w:rsidRDefault="005B67A7" w:rsidP="00DD3BB5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83F37">
              <w:rPr>
                <w:sz w:val="28"/>
                <w:szCs w:val="28"/>
              </w:rPr>
              <w:t xml:space="preserve">. Материально-техническое </w:t>
            </w:r>
            <w:r w:rsidRPr="00A05B06">
              <w:rPr>
                <w:sz w:val="28"/>
                <w:szCs w:val="28"/>
              </w:rPr>
              <w:t>обеспечение практики</w:t>
            </w:r>
          </w:p>
        </w:tc>
        <w:tc>
          <w:tcPr>
            <w:tcW w:w="674" w:type="dxa"/>
          </w:tcPr>
          <w:p w14:paraId="597C4175" w14:textId="77777777" w:rsidR="005B67A7" w:rsidRPr="00AB0893" w:rsidRDefault="005B67A7" w:rsidP="00DD3BB5">
            <w:pPr>
              <w:spacing w:after="120"/>
              <w:ind w:firstLine="0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10</w:t>
            </w:r>
          </w:p>
        </w:tc>
      </w:tr>
      <w:tr w:rsidR="005B67A7" w:rsidRPr="00C83D16" w14:paraId="6E11F924" w14:textId="77777777" w:rsidTr="00DD3BB5">
        <w:tc>
          <w:tcPr>
            <w:tcW w:w="8897" w:type="dxa"/>
          </w:tcPr>
          <w:p w14:paraId="742A90EC" w14:textId="77777777" w:rsidR="005B67A7" w:rsidRDefault="005B67A7" w:rsidP="00DD3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83F37">
              <w:rPr>
                <w:sz w:val="28"/>
                <w:szCs w:val="28"/>
              </w:rPr>
              <w:t xml:space="preserve">. Дополнения и изменения к программе </w:t>
            </w:r>
            <w:r w:rsidRPr="00A05B06">
              <w:rPr>
                <w:sz w:val="28"/>
                <w:szCs w:val="28"/>
              </w:rPr>
              <w:t>практики</w:t>
            </w:r>
          </w:p>
          <w:p w14:paraId="2006B55B" w14:textId="77777777" w:rsidR="005B67A7" w:rsidRPr="00883F37" w:rsidRDefault="005B67A7" w:rsidP="00DD3BB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Приложения </w:t>
            </w:r>
          </w:p>
        </w:tc>
        <w:tc>
          <w:tcPr>
            <w:tcW w:w="674" w:type="dxa"/>
          </w:tcPr>
          <w:p w14:paraId="3C683535" w14:textId="77777777" w:rsidR="005B67A7" w:rsidRDefault="005B67A7" w:rsidP="00DD3BB5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04CE013B" w14:textId="77777777" w:rsidR="005B67A7" w:rsidRPr="00C83D16" w:rsidRDefault="005B67A7" w:rsidP="00DD3BB5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428FC992" w14:textId="77777777" w:rsidR="005B67A7" w:rsidRDefault="005B67A7" w:rsidP="005B67A7">
      <w:pPr>
        <w:spacing w:line="360" w:lineRule="auto"/>
        <w:jc w:val="center"/>
        <w:rPr>
          <w:b/>
          <w:sz w:val="28"/>
          <w:szCs w:val="28"/>
        </w:rPr>
      </w:pPr>
    </w:p>
    <w:p w14:paraId="2134CAAC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014FD9CB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6F62E1C9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3F7CE032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34B1AD11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1F4922EB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53CD5E9F" w14:textId="77777777" w:rsidR="005B67A7" w:rsidRPr="00BE09A4" w:rsidRDefault="005B67A7" w:rsidP="005B67A7">
      <w:pPr>
        <w:widowControl/>
        <w:spacing w:after="200" w:line="276" w:lineRule="auto"/>
        <w:ind w:firstLine="0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0348B">
        <w:rPr>
          <w:b/>
          <w:sz w:val="28"/>
          <w:szCs w:val="28"/>
        </w:rPr>
        <w:lastRenderedPageBreak/>
        <w:t xml:space="preserve">1. ЦЕЛИ </w:t>
      </w:r>
      <w:r>
        <w:rPr>
          <w:b/>
          <w:sz w:val="28"/>
          <w:szCs w:val="28"/>
        </w:rPr>
        <w:t>И ЗАДАЧИ ОСВОЕНИЯ ПРЕДДИПЛОМНОЙ</w:t>
      </w:r>
      <w:r w:rsidRPr="00FD2F5D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</w:p>
    <w:p w14:paraId="08B3DE05" w14:textId="77777777" w:rsidR="005B67A7" w:rsidRDefault="005B67A7" w:rsidP="005B67A7">
      <w:pPr>
        <w:widowControl/>
        <w:spacing w:line="276" w:lineRule="auto"/>
        <w:ind w:firstLine="567"/>
        <w:rPr>
          <w:spacing w:val="1"/>
          <w:sz w:val="28"/>
          <w:szCs w:val="28"/>
        </w:rPr>
      </w:pPr>
      <w:r w:rsidRPr="0070348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="00592703">
        <w:rPr>
          <w:b/>
          <w:sz w:val="28"/>
          <w:szCs w:val="28"/>
        </w:rPr>
        <w:t xml:space="preserve"> </w:t>
      </w:r>
      <w:r w:rsidRPr="00BE09A4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>Преддипломной практики</w:t>
      </w:r>
      <w:r w:rsidRPr="00BE09A4">
        <w:rPr>
          <w:sz w:val="28"/>
          <w:szCs w:val="28"/>
        </w:rPr>
        <w:t xml:space="preserve">- </w:t>
      </w:r>
      <w:r w:rsidR="00AA7F80">
        <w:rPr>
          <w:spacing w:val="1"/>
          <w:sz w:val="28"/>
          <w:szCs w:val="28"/>
        </w:rPr>
        <w:t>подготовка к государственной итоговой аттестации</w:t>
      </w:r>
      <w:r>
        <w:rPr>
          <w:spacing w:val="1"/>
          <w:sz w:val="28"/>
          <w:szCs w:val="28"/>
        </w:rPr>
        <w:t>:</w:t>
      </w:r>
    </w:p>
    <w:p w14:paraId="77591AA3" w14:textId="77777777" w:rsidR="005B67A7" w:rsidRDefault="005B67A7" w:rsidP="005B67A7">
      <w:pPr>
        <w:widowControl/>
        <w:numPr>
          <w:ilvl w:val="0"/>
          <w:numId w:val="2"/>
        </w:num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концертному выступлению по специальному инструменту;</w:t>
      </w:r>
    </w:p>
    <w:p w14:paraId="305FE197" w14:textId="77777777" w:rsidR="005B67A7" w:rsidRDefault="005B67A7" w:rsidP="005B67A7">
      <w:pPr>
        <w:widowControl/>
        <w:numPr>
          <w:ilvl w:val="0"/>
          <w:numId w:val="2"/>
        </w:num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выступлению в ансамбле.</w:t>
      </w:r>
    </w:p>
    <w:p w14:paraId="695E39CA" w14:textId="77777777" w:rsidR="005B67A7" w:rsidRDefault="005B67A7" w:rsidP="005B67A7">
      <w:pPr>
        <w:spacing w:line="276" w:lineRule="auto"/>
        <w:ind w:firstLine="426"/>
        <w:rPr>
          <w:b/>
          <w:sz w:val="28"/>
          <w:szCs w:val="28"/>
        </w:rPr>
      </w:pPr>
      <w:r w:rsidRPr="00917F15">
        <w:rPr>
          <w:b/>
          <w:sz w:val="28"/>
          <w:szCs w:val="28"/>
        </w:rPr>
        <w:t>Задачи:</w:t>
      </w:r>
    </w:p>
    <w:p w14:paraId="5EDBF5B7" w14:textId="77777777" w:rsidR="00F07CB9" w:rsidRDefault="005B67A7" w:rsidP="005B67A7">
      <w:pPr>
        <w:tabs>
          <w:tab w:val="left" w:pos="3540"/>
          <w:tab w:val="left" w:pos="5340"/>
          <w:tab w:val="left" w:pos="6000"/>
          <w:tab w:val="left" w:pos="8220"/>
        </w:tabs>
        <w:autoSpaceDE w:val="0"/>
        <w:autoSpaceDN w:val="0"/>
        <w:adjustRightInd w:val="0"/>
        <w:spacing w:line="276" w:lineRule="auto"/>
        <w:ind w:firstLine="42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научиться самостоятельно организовывать репетиционный процесс при подготовке к сольному или ансамблевому выступлению, используя все полученные в ходе обучения теоретические знания и практические навыки.</w:t>
      </w:r>
    </w:p>
    <w:p w14:paraId="376E4692" w14:textId="77777777" w:rsidR="005B67A7" w:rsidRPr="007B4B4D" w:rsidRDefault="005B67A7" w:rsidP="005B67A7">
      <w:pPr>
        <w:tabs>
          <w:tab w:val="left" w:pos="3540"/>
          <w:tab w:val="left" w:pos="5340"/>
          <w:tab w:val="left" w:pos="6000"/>
          <w:tab w:val="left" w:pos="8220"/>
        </w:tabs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</w:p>
    <w:p w14:paraId="1C9627C2" w14:textId="77777777" w:rsidR="005B67A7" w:rsidRPr="005755C3" w:rsidRDefault="005B67A7" w:rsidP="00AA7F80">
      <w:pPr>
        <w:tabs>
          <w:tab w:val="left" w:pos="1590"/>
        </w:tabs>
        <w:spacing w:line="276" w:lineRule="auto"/>
        <w:ind w:firstLine="0"/>
        <w:rPr>
          <w:b/>
          <w:sz w:val="28"/>
          <w:szCs w:val="28"/>
        </w:rPr>
      </w:pPr>
      <w:r w:rsidRPr="005755C3">
        <w:rPr>
          <w:b/>
          <w:sz w:val="28"/>
          <w:szCs w:val="28"/>
        </w:rPr>
        <w:t xml:space="preserve">2.МЕСТО </w:t>
      </w:r>
      <w:r>
        <w:rPr>
          <w:b/>
          <w:sz w:val="28"/>
          <w:szCs w:val="28"/>
        </w:rPr>
        <w:t>ПРЕДДИПЛОМНОЙ</w:t>
      </w:r>
      <w:r w:rsidRPr="00FD2F5D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  <w:r w:rsidRPr="005755C3">
        <w:rPr>
          <w:b/>
          <w:sz w:val="28"/>
          <w:szCs w:val="28"/>
        </w:rPr>
        <w:t xml:space="preserve"> В СТРУКТУРЕ О</w:t>
      </w:r>
      <w:r>
        <w:rPr>
          <w:b/>
          <w:sz w:val="28"/>
          <w:szCs w:val="28"/>
        </w:rPr>
        <w:t>П</w:t>
      </w:r>
      <w:r w:rsidRPr="005755C3">
        <w:rPr>
          <w:b/>
          <w:sz w:val="28"/>
          <w:szCs w:val="28"/>
        </w:rPr>
        <w:t xml:space="preserve">ОП </w:t>
      </w:r>
      <w:r w:rsidR="00AA7F80">
        <w:rPr>
          <w:b/>
          <w:sz w:val="28"/>
          <w:szCs w:val="28"/>
        </w:rPr>
        <w:t>ВО</w:t>
      </w:r>
    </w:p>
    <w:p w14:paraId="477FF35A" w14:textId="77777777" w:rsidR="005B67A7" w:rsidRDefault="005B67A7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Преддипломная практика</w:t>
      </w:r>
      <w:r w:rsidRPr="009F77DA">
        <w:rPr>
          <w:color w:val="000000"/>
          <w:sz w:val="28"/>
          <w:szCs w:val="28"/>
        </w:rPr>
        <w:t xml:space="preserve"> входит в Блок 2 «Практики», Б2.П «Производственная практи</w:t>
      </w:r>
      <w:r w:rsidR="00AA7F80">
        <w:rPr>
          <w:color w:val="000000"/>
          <w:sz w:val="28"/>
          <w:szCs w:val="28"/>
        </w:rPr>
        <w:t>ка» направления подготовки 53.04.01</w:t>
      </w:r>
      <w:r w:rsidRPr="009F77DA">
        <w:rPr>
          <w:color w:val="000000"/>
          <w:sz w:val="28"/>
          <w:szCs w:val="28"/>
        </w:rPr>
        <w:t xml:space="preserve"> «Музыкально-инструментальное</w:t>
      </w:r>
      <w:r>
        <w:rPr>
          <w:color w:val="000000"/>
          <w:sz w:val="28"/>
          <w:szCs w:val="28"/>
        </w:rPr>
        <w:t xml:space="preserve"> искусство» профиля подготовки </w:t>
      </w:r>
      <w:r w:rsidRPr="009F77DA">
        <w:rPr>
          <w:color w:val="000000"/>
          <w:sz w:val="28"/>
          <w:szCs w:val="28"/>
        </w:rPr>
        <w:t xml:space="preserve">Оркестровые </w:t>
      </w:r>
      <w:r w:rsidR="00592703">
        <w:rPr>
          <w:color w:val="000000"/>
          <w:sz w:val="28"/>
          <w:szCs w:val="28"/>
        </w:rPr>
        <w:t>духовые и ударные</w:t>
      </w:r>
      <w:r w:rsidR="00AA7F80">
        <w:rPr>
          <w:color w:val="000000"/>
          <w:sz w:val="28"/>
          <w:szCs w:val="28"/>
        </w:rPr>
        <w:t xml:space="preserve"> инструменты.</w:t>
      </w:r>
    </w:p>
    <w:p w14:paraId="12A78E2D" w14:textId="77777777" w:rsidR="005B67A7" w:rsidRPr="009F77DA" w:rsidRDefault="005B67A7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  <w:r w:rsidRPr="009F77DA">
        <w:rPr>
          <w:color w:val="000000"/>
          <w:sz w:val="28"/>
          <w:szCs w:val="28"/>
        </w:rPr>
        <w:t xml:space="preserve">Требования к «входным» знаниям, умениям и опыту деятельности обучающегося, необходимые при освоении данной дисциплины: </w:t>
      </w:r>
      <w:r>
        <w:rPr>
          <w:color w:val="000000"/>
          <w:sz w:val="28"/>
          <w:szCs w:val="28"/>
        </w:rPr>
        <w:t xml:space="preserve">хорошее владение техническими, тембровыми и художественно-выразительными возможностями инструмента; ансамблевая подготовка; история музыки; навык научно-исследовательской деятельности. </w:t>
      </w:r>
    </w:p>
    <w:p w14:paraId="41061CF4" w14:textId="77777777" w:rsidR="005B67A7" w:rsidRDefault="005B67A7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Преддипломная практика</w:t>
      </w:r>
      <w:r w:rsidR="00592703">
        <w:rPr>
          <w:color w:val="000000"/>
          <w:sz w:val="28"/>
          <w:szCs w:val="28"/>
        </w:rPr>
        <w:t xml:space="preserve"> </w:t>
      </w:r>
      <w:r w:rsidR="00B64FDB">
        <w:rPr>
          <w:color w:val="000000"/>
          <w:sz w:val="28"/>
          <w:szCs w:val="28"/>
        </w:rPr>
        <w:t xml:space="preserve">опирается на такие дисциплины: </w:t>
      </w:r>
      <w:r w:rsidR="00F07CB9">
        <w:rPr>
          <w:color w:val="000000"/>
          <w:sz w:val="28"/>
          <w:szCs w:val="28"/>
        </w:rPr>
        <w:t>«</w:t>
      </w:r>
      <w:r w:rsidR="00B64FDB">
        <w:rPr>
          <w:color w:val="000000"/>
          <w:sz w:val="28"/>
          <w:szCs w:val="28"/>
        </w:rPr>
        <w:t>Специальный инструмент</w:t>
      </w:r>
      <w:r w:rsidR="00F07CB9">
        <w:rPr>
          <w:color w:val="000000"/>
          <w:sz w:val="28"/>
          <w:szCs w:val="28"/>
        </w:rPr>
        <w:t>»</w:t>
      </w:r>
      <w:r w:rsidRPr="009F77DA">
        <w:rPr>
          <w:color w:val="000000"/>
          <w:sz w:val="28"/>
          <w:szCs w:val="28"/>
        </w:rPr>
        <w:t xml:space="preserve">, </w:t>
      </w:r>
      <w:r w:rsidR="00592703">
        <w:rPr>
          <w:color w:val="000000"/>
          <w:sz w:val="28"/>
          <w:szCs w:val="28"/>
        </w:rPr>
        <w:t>«</w:t>
      </w:r>
      <w:r w:rsidRPr="009F77DA">
        <w:rPr>
          <w:color w:val="000000"/>
          <w:sz w:val="28"/>
          <w:szCs w:val="28"/>
        </w:rPr>
        <w:t xml:space="preserve">Методика </w:t>
      </w:r>
      <w:r w:rsidR="00AA7F80">
        <w:rPr>
          <w:color w:val="000000"/>
          <w:sz w:val="28"/>
          <w:szCs w:val="28"/>
        </w:rPr>
        <w:t>преподавания профессиональных дисциплин</w:t>
      </w:r>
      <w:proofErr w:type="gramStart"/>
      <w:r w:rsidR="00F07CB9">
        <w:rPr>
          <w:color w:val="000000"/>
          <w:sz w:val="28"/>
          <w:szCs w:val="28"/>
        </w:rPr>
        <w:t>»</w:t>
      </w:r>
      <w:r w:rsidRPr="009F77DA">
        <w:rPr>
          <w:color w:val="000000"/>
          <w:sz w:val="28"/>
          <w:szCs w:val="28"/>
        </w:rPr>
        <w:t>,</w:t>
      </w:r>
      <w:r w:rsidR="00F07CB9">
        <w:rPr>
          <w:color w:val="000000"/>
          <w:sz w:val="28"/>
          <w:szCs w:val="28"/>
        </w:rPr>
        <w:t>«</w:t>
      </w:r>
      <w:proofErr w:type="gramEnd"/>
      <w:r w:rsidR="00473A3E">
        <w:rPr>
          <w:color w:val="000000"/>
          <w:sz w:val="28"/>
          <w:szCs w:val="28"/>
        </w:rPr>
        <w:t>Исполнительская практика</w:t>
      </w:r>
      <w:r w:rsidR="00F07CB9">
        <w:rPr>
          <w:color w:val="000000"/>
          <w:sz w:val="28"/>
          <w:szCs w:val="28"/>
        </w:rPr>
        <w:t>»</w:t>
      </w:r>
      <w:r w:rsidRPr="009F77DA">
        <w:rPr>
          <w:color w:val="000000"/>
          <w:sz w:val="28"/>
          <w:szCs w:val="28"/>
        </w:rPr>
        <w:t>. Прохождение данной практики необходимо для дальнейшей профессионализации учебного процесса инструменталиста.</w:t>
      </w:r>
    </w:p>
    <w:p w14:paraId="229196DB" w14:textId="77777777" w:rsidR="00F07CB9" w:rsidRDefault="00F07CB9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</w:p>
    <w:p w14:paraId="46551DB5" w14:textId="77777777" w:rsidR="00F07CB9" w:rsidRDefault="00F07CB9" w:rsidP="00F07CB9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b/>
          <w:bCs/>
          <w:iCs/>
          <w:sz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4A6193E7" w14:textId="77777777" w:rsidR="00F07CB9" w:rsidRDefault="00F07CB9" w:rsidP="00F07CB9">
      <w:pPr>
        <w:autoSpaceDE w:val="0"/>
        <w:autoSpaceDN w:val="0"/>
        <w:adjustRightInd w:val="0"/>
        <w:ind w:firstLine="709"/>
        <w:rPr>
          <w:bCs/>
          <w:iCs/>
          <w:sz w:val="28"/>
        </w:rPr>
      </w:pPr>
      <w:r>
        <w:rPr>
          <w:bCs/>
          <w:iCs/>
          <w:sz w:val="28"/>
        </w:rPr>
        <w:t>В результате освоения дисциплины обучающиеся должны демонстрировать следующие результаты.</w:t>
      </w:r>
    </w:p>
    <w:p w14:paraId="1C73D505" w14:textId="77777777" w:rsidR="00F07CB9" w:rsidRDefault="00F07CB9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</w:p>
    <w:tbl>
      <w:tblPr>
        <w:tblpPr w:leftFromText="181" w:rightFromText="181" w:bottomFromText="20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453"/>
        <w:gridCol w:w="2219"/>
        <w:gridCol w:w="2122"/>
      </w:tblGrid>
      <w:tr w:rsidR="00F07CB9" w14:paraId="6F9D6B07" w14:textId="77777777" w:rsidTr="00D63FF6"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DAF6" w14:textId="77777777" w:rsidR="00F07CB9" w:rsidRDefault="00F07CB9" w:rsidP="00581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E769" w14:textId="77777777" w:rsidR="00F07CB9" w:rsidRDefault="00F07CB9" w:rsidP="00581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F07CB9" w14:paraId="2A6F2AEB" w14:textId="77777777" w:rsidTr="00D63F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DB1D" w14:textId="77777777" w:rsidR="00F07CB9" w:rsidRDefault="00F07CB9" w:rsidP="00581BBA">
            <w:pPr>
              <w:rPr>
                <w:bCs/>
                <w:iCs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ACD8" w14:textId="77777777" w:rsidR="00F07CB9" w:rsidRDefault="00F07CB9" w:rsidP="00581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знать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B4FB" w14:textId="77777777" w:rsidR="00F07CB9" w:rsidRDefault="00F07CB9" w:rsidP="00581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уметь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EB35" w14:textId="77777777" w:rsidR="00F07CB9" w:rsidRDefault="00F07CB9" w:rsidP="00581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владеть</w:t>
            </w:r>
          </w:p>
        </w:tc>
      </w:tr>
      <w:tr w:rsidR="00F07CB9" w14:paraId="2D93E7CF" w14:textId="77777777" w:rsidTr="00D63FF6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4AF9" w14:textId="77777777" w:rsidR="00F07CB9" w:rsidRPr="005869B8" w:rsidRDefault="00F07CB9" w:rsidP="00581BB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5869B8">
              <w:rPr>
                <w:color w:val="000000"/>
              </w:rPr>
              <w:t xml:space="preserve">УК-1. Способен осуществлять критический анализ проблемных ситуаций на основе системного </w:t>
            </w:r>
            <w:r w:rsidRPr="005869B8">
              <w:rPr>
                <w:color w:val="000000"/>
              </w:rPr>
              <w:lastRenderedPageBreak/>
              <w:t xml:space="preserve">подхода, вырабатывать стратегию </w:t>
            </w:r>
            <w:proofErr w:type="gramStart"/>
            <w:r w:rsidRPr="005869B8">
              <w:rPr>
                <w:color w:val="000000"/>
              </w:rPr>
              <w:t>действий</w:t>
            </w:r>
            <w:r w:rsidRPr="005869B8">
              <w:rPr>
                <w:bCs/>
                <w:iCs/>
              </w:rPr>
              <w:t xml:space="preserve"> )</w:t>
            </w:r>
            <w:proofErr w:type="gram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DE84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lastRenderedPageBreak/>
              <w:t xml:space="preserve">теоретические основы постановки и решения научных и практических вопросов во всех областях </w:t>
            </w:r>
            <w:r w:rsidRPr="00D63FF6">
              <w:rPr>
                <w:color w:val="000000"/>
              </w:rPr>
              <w:lastRenderedPageBreak/>
              <w:t>гуманитарного и междисциплинарного знания в соответствии с профилем подготовки</w:t>
            </w:r>
          </w:p>
          <w:p w14:paraId="794B404C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>-теоретические основы проведения занятий, тренингов, коррекционных мероприятий, способствующих развитию и адаптации личности с использованием средств искусств</w:t>
            </w:r>
          </w:p>
          <w:p w14:paraId="56EE9559" w14:textId="77777777" w:rsidR="00D63FF6" w:rsidRPr="00D63FF6" w:rsidRDefault="00D63FF6" w:rsidP="00D63FF6">
            <w:pPr>
              <w:contextualSpacing/>
            </w:pPr>
            <w:r w:rsidRPr="00D63FF6">
              <w:t xml:space="preserve">-основную научную </w:t>
            </w:r>
            <w:proofErr w:type="gramStart"/>
            <w:r w:rsidRPr="00D63FF6">
              <w:t>литературу  в</w:t>
            </w:r>
            <w:proofErr w:type="gramEnd"/>
            <w:r w:rsidRPr="00D63FF6">
              <w:t xml:space="preserve"> области инструментального исполнительства</w:t>
            </w:r>
          </w:p>
          <w:p w14:paraId="19E46D59" w14:textId="77777777" w:rsidR="00D63FF6" w:rsidRPr="00D63FF6" w:rsidRDefault="00D63FF6" w:rsidP="00D63FF6">
            <w:pPr>
              <w:contextualSpacing/>
            </w:pPr>
            <w:r w:rsidRPr="00D63FF6">
              <w:t>-основные закономерности исполнительской деятельности</w:t>
            </w:r>
          </w:p>
          <w:p w14:paraId="6B43A607" w14:textId="77777777" w:rsidR="00F07CB9" w:rsidRPr="00D63FF6" w:rsidRDefault="00F07CB9" w:rsidP="00581BBA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4B50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lastRenderedPageBreak/>
              <w:t xml:space="preserve">ставить и предлагать пути решения актуальных психолого-педагогических </w:t>
            </w:r>
            <w:r w:rsidRPr="00D63FF6">
              <w:rPr>
                <w:color w:val="000000"/>
                <w:sz w:val="24"/>
                <w:szCs w:val="24"/>
              </w:rPr>
              <w:lastRenderedPageBreak/>
              <w:t>проблем средствами арт-педагогики и арт-терапии</w:t>
            </w:r>
          </w:p>
          <w:p w14:paraId="0666FDC7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t>-</w:t>
            </w:r>
            <w:r w:rsidRPr="00D63FF6">
              <w:rPr>
                <w:snapToGrid w:val="0"/>
                <w:color w:val="000000"/>
                <w:sz w:val="24"/>
                <w:szCs w:val="24"/>
              </w:rPr>
              <w:t>проводить занятия, тренинги, коррекционные мероприятия с использованием средств искусств</w:t>
            </w:r>
          </w:p>
          <w:p w14:paraId="38227A3C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-использовать основы знаний в области инструментального исполнительства</w:t>
            </w:r>
          </w:p>
          <w:p w14:paraId="1DB81974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 применять </w:t>
            </w:r>
            <w:proofErr w:type="gramStart"/>
            <w:r w:rsidRPr="00D63FF6">
              <w:rPr>
                <w:sz w:val="24"/>
                <w:szCs w:val="24"/>
              </w:rPr>
              <w:t>теоретические  знания</w:t>
            </w:r>
            <w:proofErr w:type="gramEnd"/>
            <w:r w:rsidRPr="00D63FF6">
              <w:rPr>
                <w:sz w:val="24"/>
                <w:szCs w:val="24"/>
              </w:rPr>
              <w:t xml:space="preserve"> в практической деятельностью</w:t>
            </w:r>
          </w:p>
          <w:p w14:paraId="3AB53FD2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-организовывать сольные концерты  </w:t>
            </w:r>
          </w:p>
          <w:p w14:paraId="565E3C78" w14:textId="77777777" w:rsidR="00F07CB9" w:rsidRPr="00D63FF6" w:rsidRDefault="00F07CB9" w:rsidP="00581BBA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B7FC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опытом сбора и анализа эмпирического материала в рамках проблемной </w:t>
            </w: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ситуации </w:t>
            </w:r>
          </w:p>
          <w:p w14:paraId="32992A12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t>-опытом выступления в роли докладчика и оппонента при изучении и обсуждении психолого-педагогических проблем в сфере арт-педагогики и арт-терапии</w:t>
            </w:r>
          </w:p>
          <w:p w14:paraId="38EFC131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анализа научной литературы</w:t>
            </w:r>
          </w:p>
          <w:p w14:paraId="60D347AB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 xml:space="preserve">-опытом </w:t>
            </w:r>
            <w:proofErr w:type="gramStart"/>
            <w:r w:rsidRPr="00D63FF6">
              <w:rPr>
                <w:rFonts w:ascii="Times New Roman" w:hAnsi="Times New Roman"/>
                <w:sz w:val="24"/>
                <w:szCs w:val="24"/>
              </w:rPr>
              <w:t>создания  собственной</w:t>
            </w:r>
            <w:proofErr w:type="gramEnd"/>
            <w:r w:rsidRPr="00D63FF6">
              <w:rPr>
                <w:rFonts w:ascii="Times New Roman" w:hAnsi="Times New Roman"/>
                <w:sz w:val="24"/>
                <w:szCs w:val="24"/>
              </w:rPr>
              <w:t xml:space="preserve"> трактовки музыкальных произведений,</w:t>
            </w:r>
          </w:p>
          <w:p w14:paraId="24716747" w14:textId="77777777" w:rsidR="00F07CB9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-опытом исполнительской деятельности</w:t>
            </w:r>
          </w:p>
        </w:tc>
      </w:tr>
      <w:tr w:rsidR="00D63FF6" w14:paraId="1E33F455" w14:textId="77777777" w:rsidTr="00D63FF6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C1F3" w14:textId="77777777" w:rsidR="00D63FF6" w:rsidRPr="005869B8" w:rsidRDefault="00D63FF6" w:rsidP="00D63FF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5869B8">
              <w:rPr>
                <w:color w:val="000000"/>
              </w:rPr>
              <w:lastRenderedPageBreak/>
              <w:t>УК-4. Способен применять современные коммуникативные технологии, в том числе на иностранном (</w:t>
            </w:r>
            <w:proofErr w:type="spellStart"/>
            <w:r w:rsidRPr="005869B8">
              <w:rPr>
                <w:color w:val="000000"/>
              </w:rPr>
              <w:t>ых</w:t>
            </w:r>
            <w:proofErr w:type="spellEnd"/>
            <w:r w:rsidRPr="005869B8">
              <w:rPr>
                <w:color w:val="000000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145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>теоретические основы постановки и решения научных и практических вопросов во всех областях гуманитарного и междисциплинарного знания в соответствии с профилем подготовки</w:t>
            </w:r>
          </w:p>
          <w:p w14:paraId="790DE488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>-теоретические основы проведения занятий, тренингов, коррекционных мероприятий, способствующих развитию и адаптации личности с использованием средств искусств</w:t>
            </w:r>
          </w:p>
          <w:p w14:paraId="250527E6" w14:textId="77777777" w:rsidR="00D63FF6" w:rsidRPr="00D63FF6" w:rsidRDefault="00D63FF6" w:rsidP="00D63FF6">
            <w:pPr>
              <w:contextualSpacing/>
            </w:pPr>
            <w:r w:rsidRPr="00D63FF6">
              <w:t xml:space="preserve">-основную научную </w:t>
            </w:r>
            <w:proofErr w:type="gramStart"/>
            <w:r w:rsidRPr="00D63FF6">
              <w:t>литературу  в</w:t>
            </w:r>
            <w:proofErr w:type="gramEnd"/>
            <w:r w:rsidRPr="00D63FF6">
              <w:t xml:space="preserve"> области инструментального </w:t>
            </w:r>
            <w:r w:rsidRPr="00D63FF6">
              <w:lastRenderedPageBreak/>
              <w:t>исполнительства</w:t>
            </w:r>
          </w:p>
          <w:p w14:paraId="51D86B02" w14:textId="77777777" w:rsidR="00D63FF6" w:rsidRPr="00D63FF6" w:rsidRDefault="00D63FF6" w:rsidP="00D63FF6">
            <w:pPr>
              <w:contextualSpacing/>
            </w:pPr>
            <w:r w:rsidRPr="00D63FF6">
              <w:t>-основные закономерности исполнительской деятельности</w:t>
            </w:r>
          </w:p>
          <w:p w14:paraId="768E1E5D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D28A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lastRenderedPageBreak/>
              <w:t>ставить и предлагать пути решения актуальных психолого-педагогических проблем средствами арт-педагогики и арт-терапии</w:t>
            </w:r>
          </w:p>
          <w:p w14:paraId="56ACE29B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t>-</w:t>
            </w:r>
            <w:r w:rsidRPr="00D63FF6">
              <w:rPr>
                <w:snapToGrid w:val="0"/>
                <w:color w:val="000000"/>
                <w:sz w:val="24"/>
                <w:szCs w:val="24"/>
              </w:rPr>
              <w:t>проводить занятия, тренинги, коррекционные мероприятия с использованием средств искусств</w:t>
            </w:r>
          </w:p>
          <w:p w14:paraId="417E326B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-использовать основы знаний в области инструментального исполнительства</w:t>
            </w:r>
          </w:p>
          <w:p w14:paraId="2161121B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 применять </w:t>
            </w:r>
            <w:proofErr w:type="gramStart"/>
            <w:r w:rsidRPr="00D63FF6">
              <w:rPr>
                <w:sz w:val="24"/>
                <w:szCs w:val="24"/>
              </w:rPr>
              <w:t>теоретические  знания</w:t>
            </w:r>
            <w:proofErr w:type="gramEnd"/>
            <w:r w:rsidRPr="00D63FF6">
              <w:rPr>
                <w:sz w:val="24"/>
                <w:szCs w:val="24"/>
              </w:rPr>
              <w:t xml:space="preserve"> в практической деятельностью</w:t>
            </w:r>
          </w:p>
          <w:p w14:paraId="24006A7B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lastRenderedPageBreak/>
              <w:t xml:space="preserve">-организовывать сольные концерты  </w:t>
            </w:r>
          </w:p>
          <w:p w14:paraId="3F01ADE7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39C1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опытом сбора и анализа эмпирического материала в рамках проблемной ситуации </w:t>
            </w:r>
          </w:p>
          <w:p w14:paraId="4BA97BDA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t>-опытом выступления в роли докладчика и оппонента при изучении и обсуждении психолого-педагогических проблем в сфере арт-педагогики и арт-терапии</w:t>
            </w:r>
          </w:p>
          <w:p w14:paraId="400132C3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анализа научной литературы</w:t>
            </w:r>
          </w:p>
          <w:p w14:paraId="09053125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 xml:space="preserve">-опытом </w:t>
            </w:r>
            <w:proofErr w:type="gramStart"/>
            <w:r w:rsidRPr="00D63FF6">
              <w:rPr>
                <w:rFonts w:ascii="Times New Roman" w:hAnsi="Times New Roman"/>
                <w:sz w:val="24"/>
                <w:szCs w:val="24"/>
              </w:rPr>
              <w:t>создания  собственной</w:t>
            </w:r>
            <w:proofErr w:type="gramEnd"/>
            <w:r w:rsidRPr="00D63FF6">
              <w:rPr>
                <w:rFonts w:ascii="Times New Roman" w:hAnsi="Times New Roman"/>
                <w:sz w:val="24"/>
                <w:szCs w:val="24"/>
              </w:rPr>
              <w:t xml:space="preserve"> трактовки музыкальных произведений,</w:t>
            </w:r>
          </w:p>
          <w:p w14:paraId="273B04CD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lastRenderedPageBreak/>
              <w:t>-опытом исполнительской деятельности</w:t>
            </w:r>
          </w:p>
        </w:tc>
      </w:tr>
      <w:tr w:rsidR="00D63FF6" w14:paraId="5D774FFE" w14:textId="77777777" w:rsidTr="00D63FF6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BC6" w14:textId="77777777" w:rsidR="00D63FF6" w:rsidRPr="005869B8" w:rsidRDefault="00D63FF6" w:rsidP="00D63FF6">
            <w:pPr>
              <w:ind w:firstLine="0"/>
            </w:pPr>
            <w:r w:rsidRPr="005869B8">
              <w:lastRenderedPageBreak/>
              <w:t xml:space="preserve">ПК-1. Способен выполнять научные исследования в области музыкально-инструментального искусства и культуры, владеть методологией научно-исследовательской деятельности в области музыкально-инструментального искусства и музыкального </w:t>
            </w:r>
            <w:proofErr w:type="gramStart"/>
            <w:r w:rsidRPr="005869B8">
              <w:t>образования,  анализировать</w:t>
            </w:r>
            <w:proofErr w:type="gramEnd"/>
            <w:r w:rsidRPr="005869B8">
              <w:t xml:space="preserve"> актуальные проблемы и процессы в области музыкального образования, организовывать и проводить научно-практические конференции, семинары, мастер-классы</w:t>
            </w:r>
          </w:p>
          <w:p w14:paraId="59034BED" w14:textId="77777777" w:rsidR="00D63FF6" w:rsidRPr="005869B8" w:rsidRDefault="00D63FF6" w:rsidP="00D63FF6">
            <w:pPr>
              <w:ind w:firstLine="0"/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AA7F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>теоретические основы постановки и решения научных и практических вопросов во всех областях гуманитарного и междисциплинарного знания в соответствии с профилем подготовки</w:t>
            </w:r>
          </w:p>
          <w:p w14:paraId="728DBD73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>-теоретические основы проведения занятий, тренингов, коррекционных мероприятий, способствующих развитию и адаптации личности с использованием средств искусств</w:t>
            </w:r>
          </w:p>
          <w:p w14:paraId="42A9D399" w14:textId="77777777" w:rsidR="00D63FF6" w:rsidRPr="00D63FF6" w:rsidRDefault="00D63FF6" w:rsidP="00D63FF6">
            <w:pPr>
              <w:contextualSpacing/>
            </w:pPr>
            <w:r w:rsidRPr="00D63FF6">
              <w:t xml:space="preserve">-основную научную </w:t>
            </w:r>
            <w:proofErr w:type="gramStart"/>
            <w:r w:rsidRPr="00D63FF6">
              <w:t>литературу  в</w:t>
            </w:r>
            <w:proofErr w:type="gramEnd"/>
            <w:r w:rsidRPr="00D63FF6">
              <w:t xml:space="preserve"> области инструментального исполнительства</w:t>
            </w:r>
          </w:p>
          <w:p w14:paraId="082760F0" w14:textId="77777777" w:rsidR="00D63FF6" w:rsidRPr="00D63FF6" w:rsidRDefault="00D63FF6" w:rsidP="00D63FF6">
            <w:pPr>
              <w:contextualSpacing/>
            </w:pPr>
            <w:r w:rsidRPr="00D63FF6">
              <w:t>-основные закономерности исполнительской деятельности</w:t>
            </w:r>
          </w:p>
          <w:p w14:paraId="69BE8E2F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75A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t>ставить и предлагать пути решения актуальных психолого-педагогических проблем средствами арт-педагогики и арт-терапии</w:t>
            </w:r>
          </w:p>
          <w:p w14:paraId="0E925F37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t>-</w:t>
            </w:r>
            <w:r w:rsidRPr="00D63FF6">
              <w:rPr>
                <w:snapToGrid w:val="0"/>
                <w:color w:val="000000"/>
                <w:sz w:val="24"/>
                <w:szCs w:val="24"/>
              </w:rPr>
              <w:t>проводить занятия, тренинги, коррекционные мероприятия с использованием средств искусств</w:t>
            </w:r>
          </w:p>
          <w:p w14:paraId="205B7A74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-использовать основы знаний в области инструментального исполнительства</w:t>
            </w:r>
          </w:p>
          <w:p w14:paraId="707573D4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 применять </w:t>
            </w:r>
            <w:proofErr w:type="gramStart"/>
            <w:r w:rsidRPr="00D63FF6">
              <w:rPr>
                <w:sz w:val="24"/>
                <w:szCs w:val="24"/>
              </w:rPr>
              <w:t>теоретические  знания</w:t>
            </w:r>
            <w:proofErr w:type="gramEnd"/>
            <w:r w:rsidRPr="00D63FF6">
              <w:rPr>
                <w:sz w:val="24"/>
                <w:szCs w:val="24"/>
              </w:rPr>
              <w:t xml:space="preserve"> в практической деятельностью</w:t>
            </w:r>
          </w:p>
          <w:p w14:paraId="64E974FD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-организовывать сольные концерты  </w:t>
            </w:r>
          </w:p>
          <w:p w14:paraId="6B39FA2E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29C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опытом сбора и анализа эмпирического материала в рамках проблемной ситуации </w:t>
            </w:r>
          </w:p>
          <w:p w14:paraId="664E03BA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t>-опытом выступления в роли докладчика и оппонента при изучении и обсуждении психолого-педагогических проблем в сфере арт-педагогики и арт-терапии</w:t>
            </w:r>
          </w:p>
          <w:p w14:paraId="59F1D43B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анализа научной литературы</w:t>
            </w:r>
          </w:p>
          <w:p w14:paraId="2D67B739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 xml:space="preserve">-опытом </w:t>
            </w:r>
            <w:proofErr w:type="gramStart"/>
            <w:r w:rsidRPr="00D63FF6">
              <w:rPr>
                <w:rFonts w:ascii="Times New Roman" w:hAnsi="Times New Roman"/>
                <w:sz w:val="24"/>
                <w:szCs w:val="24"/>
              </w:rPr>
              <w:t>создания  собственной</w:t>
            </w:r>
            <w:proofErr w:type="gramEnd"/>
            <w:r w:rsidRPr="00D63FF6">
              <w:rPr>
                <w:rFonts w:ascii="Times New Roman" w:hAnsi="Times New Roman"/>
                <w:sz w:val="24"/>
                <w:szCs w:val="24"/>
              </w:rPr>
              <w:t xml:space="preserve"> трактовки музыкальных произведений,</w:t>
            </w:r>
          </w:p>
          <w:p w14:paraId="7EECCCBC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-опытом исполнительской деятельности</w:t>
            </w:r>
          </w:p>
        </w:tc>
      </w:tr>
      <w:tr w:rsidR="00D63FF6" w14:paraId="15AC267D" w14:textId="77777777" w:rsidTr="00D63FF6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B50" w14:textId="77777777" w:rsidR="00D63FF6" w:rsidRPr="0064239A" w:rsidRDefault="00D63FF6" w:rsidP="00D63FF6">
            <w:pPr>
              <w:ind w:firstLine="0"/>
              <w:rPr>
                <w:sz w:val="20"/>
                <w:szCs w:val="20"/>
              </w:rPr>
            </w:pPr>
            <w:r w:rsidRPr="00F07CB9">
              <w:t>ПК-3</w:t>
            </w:r>
            <w:r>
              <w:t>.</w:t>
            </w:r>
            <w:r w:rsidRPr="00F07CB9">
              <w:t xml:space="preserve"> 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</w:t>
            </w:r>
            <w:r w:rsidRPr="00F07CB9">
              <w:lastRenderedPageBreak/>
              <w:t>собственной сольной и ансамблевой исполнительской деятельности</w:t>
            </w:r>
            <w:r w:rsidRPr="0064239A">
              <w:rPr>
                <w:sz w:val="20"/>
                <w:szCs w:val="20"/>
              </w:rPr>
              <w:t>.</w:t>
            </w:r>
          </w:p>
          <w:p w14:paraId="7407364F" w14:textId="77777777" w:rsidR="00D63FF6" w:rsidRPr="005869B8" w:rsidRDefault="00D63FF6" w:rsidP="00D63FF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6444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lastRenderedPageBreak/>
              <w:t>теоретические основы постановки и решения научных и практических вопросов во всех областях гуманитарного и междисциплинарного знания в соответствии с профилем подготовки</w:t>
            </w:r>
          </w:p>
          <w:p w14:paraId="57027060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 xml:space="preserve">-теоретические </w:t>
            </w:r>
            <w:r w:rsidRPr="00D63FF6">
              <w:rPr>
                <w:color w:val="000000"/>
              </w:rPr>
              <w:lastRenderedPageBreak/>
              <w:t>основы проведения занятий, тренингов, коррекционных мероприятий, способствующих развитию и адаптации личности с использованием средств искусств</w:t>
            </w:r>
          </w:p>
          <w:p w14:paraId="139DED64" w14:textId="77777777" w:rsidR="00D63FF6" w:rsidRPr="00D63FF6" w:rsidRDefault="00D63FF6" w:rsidP="00D63FF6">
            <w:pPr>
              <w:contextualSpacing/>
            </w:pPr>
            <w:r w:rsidRPr="00D63FF6">
              <w:t xml:space="preserve">-основную научную </w:t>
            </w:r>
            <w:proofErr w:type="gramStart"/>
            <w:r w:rsidRPr="00D63FF6">
              <w:t>литературу  в</w:t>
            </w:r>
            <w:proofErr w:type="gramEnd"/>
            <w:r w:rsidRPr="00D63FF6">
              <w:t xml:space="preserve"> области инструментального исполнительства</w:t>
            </w:r>
          </w:p>
          <w:p w14:paraId="2CA8D8FD" w14:textId="77777777" w:rsidR="00D63FF6" w:rsidRPr="00D63FF6" w:rsidRDefault="00D63FF6" w:rsidP="00D63FF6">
            <w:pPr>
              <w:contextualSpacing/>
            </w:pPr>
            <w:r w:rsidRPr="00D63FF6">
              <w:t>-основные закономерности исполнительской деятельности</w:t>
            </w:r>
          </w:p>
          <w:p w14:paraId="64993C92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4FF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lastRenderedPageBreak/>
              <w:t>ставить и предлагать пути решения актуальных психолого-педагогических проблем средствами арт-педагогики и арт-терапии</w:t>
            </w:r>
          </w:p>
          <w:p w14:paraId="0487C36D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t>-</w:t>
            </w:r>
            <w:r w:rsidRPr="00D63FF6">
              <w:rPr>
                <w:snapToGrid w:val="0"/>
                <w:color w:val="000000"/>
                <w:sz w:val="24"/>
                <w:szCs w:val="24"/>
              </w:rPr>
              <w:t xml:space="preserve">проводить занятия, тренинги, коррекционные </w:t>
            </w:r>
            <w:r w:rsidRPr="00D63FF6">
              <w:rPr>
                <w:snapToGrid w:val="0"/>
                <w:color w:val="000000"/>
                <w:sz w:val="24"/>
                <w:szCs w:val="24"/>
              </w:rPr>
              <w:lastRenderedPageBreak/>
              <w:t>мероприятия с использованием средств искусств</w:t>
            </w:r>
          </w:p>
          <w:p w14:paraId="6760D894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-использовать основы знаний в области инструментального исполнительства</w:t>
            </w:r>
          </w:p>
          <w:p w14:paraId="09619783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 применять </w:t>
            </w:r>
            <w:proofErr w:type="gramStart"/>
            <w:r w:rsidRPr="00D63FF6">
              <w:rPr>
                <w:sz w:val="24"/>
                <w:szCs w:val="24"/>
              </w:rPr>
              <w:t>теоретические  знания</w:t>
            </w:r>
            <w:proofErr w:type="gramEnd"/>
            <w:r w:rsidRPr="00D63FF6">
              <w:rPr>
                <w:sz w:val="24"/>
                <w:szCs w:val="24"/>
              </w:rPr>
              <w:t xml:space="preserve"> в практической деятельностью</w:t>
            </w:r>
          </w:p>
          <w:p w14:paraId="7FFE25B9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-организовывать сольные концерты  </w:t>
            </w:r>
          </w:p>
          <w:p w14:paraId="53FA1FB2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24F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опытом сбора и анализа эмпирического материала в рамках проблемной ситуации </w:t>
            </w:r>
          </w:p>
          <w:p w14:paraId="0E9137F4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-опытом выступления в роли докладчика и оппонента при изучении и обсуждении </w:t>
            </w: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психолого-педагогических проблем в сфере арт-педагогики и арт-терапии</w:t>
            </w:r>
          </w:p>
          <w:p w14:paraId="741C4AA7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анализа научной литературы</w:t>
            </w:r>
          </w:p>
          <w:p w14:paraId="7C68DFA7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 xml:space="preserve">-опытом </w:t>
            </w:r>
            <w:proofErr w:type="gramStart"/>
            <w:r w:rsidRPr="00D63FF6">
              <w:rPr>
                <w:rFonts w:ascii="Times New Roman" w:hAnsi="Times New Roman"/>
                <w:sz w:val="24"/>
                <w:szCs w:val="24"/>
              </w:rPr>
              <w:t>создания  собственной</w:t>
            </w:r>
            <w:proofErr w:type="gramEnd"/>
            <w:r w:rsidRPr="00D63FF6">
              <w:rPr>
                <w:rFonts w:ascii="Times New Roman" w:hAnsi="Times New Roman"/>
                <w:sz w:val="24"/>
                <w:szCs w:val="24"/>
              </w:rPr>
              <w:t xml:space="preserve"> трактовки музыкальных произведений,</w:t>
            </w:r>
          </w:p>
          <w:p w14:paraId="5E58F497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-опытом исполнительской деятельности</w:t>
            </w:r>
          </w:p>
        </w:tc>
      </w:tr>
    </w:tbl>
    <w:p w14:paraId="084D56E4" w14:textId="77777777" w:rsidR="00F07CB9" w:rsidRPr="009F77DA" w:rsidRDefault="00F07CB9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</w:p>
    <w:p w14:paraId="1A0B1543" w14:textId="77777777" w:rsidR="005B67A7" w:rsidRPr="00701737" w:rsidRDefault="005B67A7" w:rsidP="005B67A7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И СОДЕРЖАНИЕ ПРЕДДИПЛОМНОЙ ПРАКТИКИ</w:t>
      </w:r>
    </w:p>
    <w:p w14:paraId="363B7A2A" w14:textId="77777777" w:rsidR="005B67A7" w:rsidRDefault="005B67A7" w:rsidP="005B67A7">
      <w:pPr>
        <w:spacing w:line="276" w:lineRule="auto"/>
        <w:ind w:firstLine="426"/>
        <w:rPr>
          <w:sz w:val="28"/>
          <w:szCs w:val="28"/>
        </w:rPr>
      </w:pPr>
      <w:r w:rsidRPr="009626E9">
        <w:rPr>
          <w:sz w:val="28"/>
          <w:szCs w:val="28"/>
        </w:rPr>
        <w:t>Общая трудоемкость дисциплины составляет</w:t>
      </w:r>
      <w:r w:rsidR="00592703">
        <w:rPr>
          <w:sz w:val="28"/>
          <w:szCs w:val="28"/>
        </w:rPr>
        <w:t xml:space="preserve"> 6 </w:t>
      </w:r>
      <w:r w:rsidR="00F07CB9">
        <w:rPr>
          <w:sz w:val="28"/>
          <w:szCs w:val="28"/>
        </w:rPr>
        <w:t>зачетных единиц, 216</w:t>
      </w:r>
      <w:r w:rsidR="00592703">
        <w:rPr>
          <w:sz w:val="28"/>
          <w:szCs w:val="28"/>
        </w:rPr>
        <w:t xml:space="preserve"> </w:t>
      </w:r>
      <w:r w:rsidRPr="009626E9">
        <w:rPr>
          <w:sz w:val="28"/>
          <w:szCs w:val="28"/>
        </w:rPr>
        <w:t>час</w:t>
      </w:r>
      <w:r w:rsidR="00473A3E">
        <w:rPr>
          <w:sz w:val="28"/>
          <w:szCs w:val="28"/>
        </w:rPr>
        <w:t>ов</w:t>
      </w:r>
      <w:r w:rsidRPr="009626E9">
        <w:rPr>
          <w:sz w:val="28"/>
          <w:szCs w:val="28"/>
        </w:rPr>
        <w:t>.</w:t>
      </w:r>
      <w:r>
        <w:rPr>
          <w:sz w:val="28"/>
          <w:szCs w:val="28"/>
        </w:rPr>
        <w:t xml:space="preserve"> Преддипломная практика проходит</w:t>
      </w:r>
      <w:r w:rsidRPr="002869BC">
        <w:rPr>
          <w:sz w:val="28"/>
          <w:szCs w:val="28"/>
        </w:rPr>
        <w:t xml:space="preserve"> в течение </w:t>
      </w:r>
      <w:r w:rsidR="00F07CB9">
        <w:rPr>
          <w:sz w:val="28"/>
          <w:szCs w:val="28"/>
        </w:rPr>
        <w:t xml:space="preserve">3-4 </w:t>
      </w:r>
      <w:r w:rsidR="00473A3E">
        <w:rPr>
          <w:sz w:val="28"/>
          <w:szCs w:val="28"/>
        </w:rPr>
        <w:t>семестра</w:t>
      </w:r>
      <w:r>
        <w:rPr>
          <w:sz w:val="28"/>
          <w:szCs w:val="28"/>
        </w:rPr>
        <w:t>,</w:t>
      </w:r>
      <w:r w:rsidR="00592703">
        <w:rPr>
          <w:sz w:val="28"/>
          <w:szCs w:val="28"/>
        </w:rPr>
        <w:t xml:space="preserve"> </w:t>
      </w:r>
      <w:r w:rsidRPr="00EA5C9E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на кафедре оркестровых струнных, духовых и</w:t>
      </w:r>
      <w:r w:rsidR="00473A3E">
        <w:rPr>
          <w:sz w:val="28"/>
          <w:szCs w:val="28"/>
        </w:rPr>
        <w:t xml:space="preserve"> ударных инструментов института и</w:t>
      </w:r>
      <w:r>
        <w:rPr>
          <w:sz w:val="28"/>
          <w:szCs w:val="28"/>
        </w:rPr>
        <w:t xml:space="preserve"> по месту работы студентов</w:t>
      </w:r>
      <w:r w:rsidRPr="002869BC">
        <w:rPr>
          <w:sz w:val="28"/>
          <w:szCs w:val="28"/>
        </w:rPr>
        <w:t xml:space="preserve">. Форма промежуточной аттестации – зачет с </w:t>
      </w:r>
      <w:r w:rsidR="00F07CB9">
        <w:rPr>
          <w:sz w:val="28"/>
          <w:szCs w:val="28"/>
        </w:rPr>
        <w:t xml:space="preserve">оценкой в каждом семестре. </w:t>
      </w:r>
      <w:r w:rsidRPr="002869BC">
        <w:rPr>
          <w:sz w:val="28"/>
          <w:szCs w:val="28"/>
        </w:rPr>
        <w:t>Практика проводится рассредоточено – путем выделения в календарном учебном графике непрерывного периода учебного времени для проведения практики.</w:t>
      </w:r>
    </w:p>
    <w:p w14:paraId="22CA7A65" w14:textId="77777777" w:rsidR="005B67A7" w:rsidRDefault="005B67A7" w:rsidP="005B67A7">
      <w:pPr>
        <w:ind w:firstLine="567"/>
        <w:jc w:val="center"/>
        <w:rPr>
          <w:b/>
          <w:sz w:val="28"/>
          <w:szCs w:val="28"/>
        </w:rPr>
      </w:pPr>
      <w:r w:rsidRPr="002341AC">
        <w:rPr>
          <w:b/>
          <w:sz w:val="28"/>
          <w:szCs w:val="28"/>
        </w:rPr>
        <w:t>«Структура и содержание практики»</w:t>
      </w:r>
    </w:p>
    <w:p w14:paraId="4CC64610" w14:textId="77777777" w:rsidR="005B67A7" w:rsidRPr="002341AC" w:rsidRDefault="005B67A7" w:rsidP="005B67A7">
      <w:pPr>
        <w:ind w:firstLine="567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4082"/>
        <w:gridCol w:w="2410"/>
        <w:gridCol w:w="1134"/>
        <w:gridCol w:w="708"/>
        <w:gridCol w:w="709"/>
      </w:tblGrid>
      <w:tr w:rsidR="005B67A7" w:rsidRPr="00611ECB" w14:paraId="283B2672" w14:textId="77777777" w:rsidTr="00703B96">
        <w:trPr>
          <w:cantSplit/>
          <w:trHeight w:val="1418"/>
        </w:trPr>
        <w:tc>
          <w:tcPr>
            <w:tcW w:w="421" w:type="dxa"/>
            <w:textDirection w:val="btLr"/>
            <w:vAlign w:val="center"/>
          </w:tcPr>
          <w:p w14:paraId="6D7AB7B1" w14:textId="77777777" w:rsidR="005B67A7" w:rsidRPr="00611ECB" w:rsidRDefault="005B67A7" w:rsidP="00F07CB9">
            <w:pPr>
              <w:ind w:left="113" w:right="113" w:firstLine="0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425" w:type="dxa"/>
            <w:textDirection w:val="btLr"/>
          </w:tcPr>
          <w:p w14:paraId="17E5E003" w14:textId="77777777" w:rsidR="005B67A7" w:rsidRPr="0094019E" w:rsidRDefault="005B67A7" w:rsidP="00DD3BB5">
            <w:pPr>
              <w:ind w:left="-651" w:right="-108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94019E">
              <w:rPr>
                <w:b/>
              </w:rPr>
              <w:t>еделя</w:t>
            </w:r>
          </w:p>
        </w:tc>
        <w:tc>
          <w:tcPr>
            <w:tcW w:w="4082" w:type="dxa"/>
          </w:tcPr>
          <w:p w14:paraId="68CF9D57" w14:textId="77777777" w:rsidR="005B67A7" w:rsidRDefault="005B67A7" w:rsidP="00DD3BB5">
            <w:pPr>
              <w:jc w:val="center"/>
              <w:rPr>
                <w:b/>
              </w:rPr>
            </w:pPr>
          </w:p>
          <w:p w14:paraId="7FD41307" w14:textId="77777777" w:rsidR="005B67A7" w:rsidRDefault="005B67A7" w:rsidP="00DD3BB5">
            <w:pPr>
              <w:jc w:val="center"/>
              <w:rPr>
                <w:b/>
              </w:rPr>
            </w:pPr>
          </w:p>
          <w:p w14:paraId="05EB007D" w14:textId="77777777" w:rsidR="005B67A7" w:rsidRPr="00611ECB" w:rsidRDefault="005B67A7" w:rsidP="00DD3BB5">
            <w:pPr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 обучающегося</w:t>
            </w:r>
          </w:p>
        </w:tc>
        <w:tc>
          <w:tcPr>
            <w:tcW w:w="2410" w:type="dxa"/>
          </w:tcPr>
          <w:p w14:paraId="237E6226" w14:textId="77777777" w:rsidR="005B67A7" w:rsidRPr="00611ECB" w:rsidRDefault="005B67A7" w:rsidP="00DD3BB5">
            <w:pPr>
              <w:ind w:firstLine="0"/>
              <w:rPr>
                <w:b/>
              </w:rPr>
            </w:pPr>
            <w:r w:rsidRPr="00611ECB">
              <w:rPr>
                <w:b/>
              </w:rPr>
              <w:t>Формы текущего контроля</w:t>
            </w:r>
            <w:r>
              <w:rPr>
                <w:b/>
              </w:rPr>
              <w:t xml:space="preserve"> и промежуточной аттестации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221F" w14:textId="77777777" w:rsidR="005B67A7" w:rsidRPr="00611ECB" w:rsidRDefault="005B67A7" w:rsidP="00DD3BB5">
            <w:pPr>
              <w:ind w:right="-108" w:firstLine="0"/>
              <w:rPr>
                <w:b/>
              </w:rPr>
            </w:pPr>
            <w:proofErr w:type="gramStart"/>
            <w:r>
              <w:rPr>
                <w:b/>
              </w:rPr>
              <w:t>Фор-миру-</w:t>
            </w:r>
            <w:proofErr w:type="spellStart"/>
            <w:r>
              <w:rPr>
                <w:b/>
              </w:rPr>
              <w:t>емые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компетен-ции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91E2B0" w14:textId="77777777" w:rsidR="005B67A7" w:rsidRDefault="005B67A7" w:rsidP="00DD3BB5">
            <w:pPr>
              <w:ind w:right="-108"/>
              <w:jc w:val="center"/>
              <w:rPr>
                <w:b/>
              </w:rPr>
            </w:pPr>
          </w:p>
          <w:p w14:paraId="26B27B91" w14:textId="77777777" w:rsidR="005B67A7" w:rsidRDefault="005B67A7" w:rsidP="00DD3BB5">
            <w:pPr>
              <w:ind w:right="-108" w:firstLine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Объ</w:t>
            </w:r>
            <w:proofErr w:type="spellEnd"/>
            <w:r>
              <w:rPr>
                <w:b/>
              </w:rPr>
              <w:t>-ем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</w:t>
            </w:r>
            <w:proofErr w:type="spellEnd"/>
            <w:r>
              <w:rPr>
                <w:b/>
              </w:rPr>
              <w:t xml:space="preserve">-сов /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</w:tr>
      <w:tr w:rsidR="00703B96" w:rsidRPr="00611ECB" w14:paraId="579A2CAE" w14:textId="77777777" w:rsidTr="00703B96">
        <w:trPr>
          <w:cantSplit/>
          <w:trHeight w:val="556"/>
        </w:trPr>
        <w:tc>
          <w:tcPr>
            <w:tcW w:w="8472" w:type="dxa"/>
            <w:gridSpan w:val="5"/>
            <w:tcBorders>
              <w:right w:val="single" w:sz="4" w:space="0" w:color="auto"/>
            </w:tcBorders>
            <w:vAlign w:val="center"/>
          </w:tcPr>
          <w:p w14:paraId="003EA2CF" w14:textId="77777777" w:rsidR="00703B96" w:rsidRDefault="00703B96" w:rsidP="00DD3BB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Подготовительный этап практики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DF885EF" w14:textId="77777777" w:rsidR="00703B96" w:rsidRPr="00703B96" w:rsidRDefault="00703B96" w:rsidP="00703B96">
            <w:pPr>
              <w:ind w:right="-108" w:firstLine="0"/>
            </w:pPr>
            <w:proofErr w:type="spellStart"/>
            <w:r w:rsidRPr="00703B96">
              <w:t>Конс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2371E82" w14:textId="77777777" w:rsidR="00703B96" w:rsidRPr="00703B96" w:rsidRDefault="00703B96" w:rsidP="00703B96">
            <w:pPr>
              <w:ind w:right="-108" w:firstLine="0"/>
            </w:pPr>
            <w:r w:rsidRPr="00703B96">
              <w:t>СР</w:t>
            </w:r>
          </w:p>
        </w:tc>
      </w:tr>
      <w:tr w:rsidR="00703B96" w:rsidRPr="00611ECB" w14:paraId="7E6BF1BB" w14:textId="77777777" w:rsidTr="00703B96">
        <w:trPr>
          <w:cantSplit/>
          <w:trHeight w:val="357"/>
        </w:trPr>
        <w:tc>
          <w:tcPr>
            <w:tcW w:w="421" w:type="dxa"/>
            <w:vAlign w:val="center"/>
          </w:tcPr>
          <w:p w14:paraId="50B0E5AD" w14:textId="77777777" w:rsidR="00703B96" w:rsidRPr="00473A3E" w:rsidRDefault="00703B96" w:rsidP="00473A3E">
            <w:pPr>
              <w:ind w:left="113"/>
            </w:pPr>
            <w:r>
              <w:t>53</w:t>
            </w:r>
          </w:p>
        </w:tc>
        <w:tc>
          <w:tcPr>
            <w:tcW w:w="425" w:type="dxa"/>
            <w:textDirection w:val="btLr"/>
          </w:tcPr>
          <w:p w14:paraId="2D680F37" w14:textId="77777777" w:rsidR="00703B96" w:rsidRPr="00473A3E" w:rsidRDefault="00703B96" w:rsidP="00DD3BB5">
            <w:pPr>
              <w:ind w:left="-651" w:right="-108"/>
              <w:jc w:val="center"/>
            </w:pPr>
          </w:p>
        </w:tc>
        <w:tc>
          <w:tcPr>
            <w:tcW w:w="4082" w:type="dxa"/>
          </w:tcPr>
          <w:p w14:paraId="0C1C8401" w14:textId="77777777" w:rsidR="00703B96" w:rsidRPr="001501AD" w:rsidRDefault="00703B96" w:rsidP="00DD3BB5">
            <w:pPr>
              <w:ind w:firstLine="12"/>
              <w:rPr>
                <w:iCs/>
              </w:rPr>
            </w:pPr>
            <w:r w:rsidRPr="001501AD">
              <w:rPr>
                <w:iCs/>
              </w:rPr>
              <w:t>работа над формированием концертного сольного и ансамблевого репертуара;</w:t>
            </w:r>
          </w:p>
          <w:p w14:paraId="3D00D7BB" w14:textId="77777777" w:rsidR="00703B96" w:rsidRPr="0009236A" w:rsidRDefault="00703B96" w:rsidP="00DD3BB5">
            <w:pPr>
              <w:ind w:firstLine="12"/>
              <w:rPr>
                <w:iCs/>
              </w:rPr>
            </w:pPr>
            <w:r w:rsidRPr="001501AD">
              <w:rPr>
                <w:iCs/>
              </w:rPr>
              <w:t>анализ и подготовка нотного текста к сольному и ансамблевому концертному исполнению.</w:t>
            </w:r>
          </w:p>
        </w:tc>
        <w:tc>
          <w:tcPr>
            <w:tcW w:w="2410" w:type="dxa"/>
          </w:tcPr>
          <w:p w14:paraId="6460F1B4" w14:textId="77777777" w:rsidR="00703B96" w:rsidRPr="00E778A4" w:rsidRDefault="00703B96" w:rsidP="00DD3BB5">
            <w:pPr>
              <w:ind w:firstLine="0"/>
              <w:rPr>
                <w:bCs/>
              </w:rPr>
            </w:pPr>
            <w:r>
              <w:rPr>
                <w:bCs/>
              </w:rPr>
              <w:t>н</w:t>
            </w:r>
            <w:r w:rsidRPr="00E74DBA">
              <w:rPr>
                <w:bCs/>
              </w:rPr>
              <w:t>аблюдение за деятельностью обу</w:t>
            </w:r>
            <w:r>
              <w:rPr>
                <w:bCs/>
              </w:rPr>
              <w:t xml:space="preserve">чающегося; </w:t>
            </w:r>
            <w:r>
              <w:t>обзор изученного</w:t>
            </w:r>
            <w:r w:rsidR="00592703">
              <w:t xml:space="preserve"> </w:t>
            </w:r>
            <w:r>
              <w:t>репертуара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57F3F" w14:textId="77777777" w:rsidR="00703B96" w:rsidRDefault="00703B96" w:rsidP="00473A3E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УК-1</w:t>
            </w:r>
            <w:r>
              <w:rPr>
                <w:color w:val="000000"/>
              </w:rPr>
              <w:t>;</w:t>
            </w:r>
          </w:p>
          <w:p w14:paraId="178F9391" w14:textId="77777777" w:rsidR="00703B96" w:rsidRDefault="00703B96" w:rsidP="00473A3E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УК-4</w:t>
            </w:r>
            <w:r>
              <w:rPr>
                <w:color w:val="000000"/>
              </w:rPr>
              <w:t>;</w:t>
            </w:r>
          </w:p>
          <w:p w14:paraId="7A1CE8EE" w14:textId="77777777" w:rsidR="00703B96" w:rsidRDefault="00703B96" w:rsidP="00473A3E">
            <w:pPr>
              <w:widowControl/>
              <w:ind w:hanging="108"/>
              <w:jc w:val="left"/>
            </w:pPr>
            <w:r w:rsidRPr="005869B8">
              <w:t>ПК-1</w:t>
            </w:r>
            <w:r>
              <w:t>;</w:t>
            </w:r>
          </w:p>
          <w:p w14:paraId="4220E8B3" w14:textId="77777777" w:rsidR="00703B96" w:rsidRPr="00E778A4" w:rsidRDefault="00703B96" w:rsidP="00473A3E">
            <w:pPr>
              <w:widowControl/>
              <w:ind w:hanging="108"/>
              <w:jc w:val="left"/>
            </w:pPr>
            <w:r w:rsidRPr="00F07CB9">
              <w:t>ПК-3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38BE6C9" w14:textId="77777777" w:rsidR="00703B96" w:rsidRPr="00703B96" w:rsidRDefault="00703B96" w:rsidP="00DD3BB5">
            <w:pPr>
              <w:ind w:right="-108" w:firstLine="0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2152A3" w14:textId="77777777" w:rsidR="00703B96" w:rsidRPr="00703B96" w:rsidRDefault="00703B96" w:rsidP="00DD3BB5">
            <w:pPr>
              <w:ind w:right="-108" w:firstLine="0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5B67A7" w:rsidRPr="00611ECB" w14:paraId="51BE6091" w14:textId="77777777" w:rsidTr="00DD3BB5">
        <w:trPr>
          <w:trHeight w:val="570"/>
        </w:trPr>
        <w:tc>
          <w:tcPr>
            <w:tcW w:w="9889" w:type="dxa"/>
            <w:gridSpan w:val="7"/>
            <w:tcBorders>
              <w:right w:val="single" w:sz="4" w:space="0" w:color="auto"/>
            </w:tcBorders>
            <w:vAlign w:val="center"/>
          </w:tcPr>
          <w:p w14:paraId="0E258DD2" w14:textId="77777777" w:rsidR="005B67A7" w:rsidRPr="004E391B" w:rsidRDefault="005B67A7" w:rsidP="00DD3BB5">
            <w:pPr>
              <w:jc w:val="center"/>
              <w:rPr>
                <w:b/>
              </w:rPr>
            </w:pPr>
            <w:r w:rsidRPr="003F4C2A">
              <w:rPr>
                <w:b/>
              </w:rPr>
              <w:t>Основной</w:t>
            </w:r>
            <w:r>
              <w:rPr>
                <w:b/>
              </w:rPr>
              <w:t xml:space="preserve"> этап практики</w:t>
            </w:r>
          </w:p>
        </w:tc>
      </w:tr>
      <w:tr w:rsidR="00703B96" w:rsidRPr="00611ECB" w14:paraId="1DF6D94D" w14:textId="77777777" w:rsidTr="00703B96">
        <w:trPr>
          <w:trHeight w:val="360"/>
        </w:trPr>
        <w:tc>
          <w:tcPr>
            <w:tcW w:w="421" w:type="dxa"/>
            <w:vAlign w:val="center"/>
          </w:tcPr>
          <w:p w14:paraId="0F8B8C1F" w14:textId="77777777" w:rsidR="00703B96" w:rsidRPr="00611ECB" w:rsidRDefault="00703B96" w:rsidP="00473A3E">
            <w:r>
              <w:t>3</w:t>
            </w:r>
            <w:r>
              <w:lastRenderedPageBreak/>
              <w:t>3</w:t>
            </w:r>
          </w:p>
        </w:tc>
        <w:tc>
          <w:tcPr>
            <w:tcW w:w="425" w:type="dxa"/>
          </w:tcPr>
          <w:p w14:paraId="778B34E2" w14:textId="77777777" w:rsidR="00703B96" w:rsidRPr="00611ECB" w:rsidRDefault="00703B96" w:rsidP="00DD3BB5">
            <w:pPr>
              <w:ind w:left="-651"/>
              <w:jc w:val="center"/>
            </w:pPr>
          </w:p>
        </w:tc>
        <w:tc>
          <w:tcPr>
            <w:tcW w:w="4082" w:type="dxa"/>
          </w:tcPr>
          <w:p w14:paraId="3278C813" w14:textId="77777777" w:rsidR="00703B96" w:rsidRPr="001501AD" w:rsidRDefault="00703B96" w:rsidP="00DD3BB5">
            <w:pPr>
              <w:widowControl/>
              <w:ind w:firstLine="0"/>
              <w:rPr>
                <w:spacing w:val="1"/>
              </w:rPr>
            </w:pPr>
            <w:r>
              <w:rPr>
                <w:spacing w:val="1"/>
              </w:rPr>
              <w:t xml:space="preserve">работа над формой и </w:t>
            </w:r>
            <w:r>
              <w:rPr>
                <w:spacing w:val="1"/>
              </w:rPr>
              <w:lastRenderedPageBreak/>
              <w:t xml:space="preserve">художественно-образным содержанием изучаемых произведений; </w:t>
            </w:r>
            <w:r w:rsidRPr="001501AD">
              <w:rPr>
                <w:spacing w:val="1"/>
              </w:rPr>
              <w:t>подготовка концертного выступления по спец. инструменту;</w:t>
            </w:r>
          </w:p>
          <w:p w14:paraId="5EA0520C" w14:textId="77777777" w:rsidR="00703B96" w:rsidRPr="00611ECB" w:rsidRDefault="00703B96" w:rsidP="00DD3BB5">
            <w:pPr>
              <w:ind w:firstLine="0"/>
            </w:pPr>
            <w:r w:rsidRPr="001501AD">
              <w:rPr>
                <w:spacing w:val="1"/>
              </w:rPr>
              <w:t xml:space="preserve">подготовка </w:t>
            </w:r>
            <w:r>
              <w:rPr>
                <w:spacing w:val="1"/>
              </w:rPr>
              <w:t>ансамблевого выступления.</w:t>
            </w:r>
          </w:p>
        </w:tc>
        <w:tc>
          <w:tcPr>
            <w:tcW w:w="2410" w:type="dxa"/>
          </w:tcPr>
          <w:p w14:paraId="47788BB2" w14:textId="77777777" w:rsidR="00703B96" w:rsidRPr="00611ECB" w:rsidRDefault="00703B96" w:rsidP="00DD3BB5">
            <w:pPr>
              <w:ind w:firstLine="0"/>
            </w:pPr>
            <w:r>
              <w:lastRenderedPageBreak/>
              <w:t>п</w:t>
            </w:r>
            <w:r w:rsidRPr="008A63BA">
              <w:t xml:space="preserve">рактическая работа </w:t>
            </w:r>
            <w:r w:rsidRPr="008A63BA">
              <w:lastRenderedPageBreak/>
              <w:t>со студентом</w:t>
            </w:r>
            <w:r>
              <w:t>, проверка репетиционного процесса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416BC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lastRenderedPageBreak/>
              <w:t>УК-1</w:t>
            </w:r>
            <w:r>
              <w:rPr>
                <w:color w:val="000000"/>
              </w:rPr>
              <w:t>;</w:t>
            </w:r>
          </w:p>
          <w:p w14:paraId="2A3919CB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lastRenderedPageBreak/>
              <w:t>УК-4</w:t>
            </w:r>
            <w:r>
              <w:rPr>
                <w:color w:val="000000"/>
              </w:rPr>
              <w:t>;</w:t>
            </w:r>
          </w:p>
          <w:p w14:paraId="6B9F3F02" w14:textId="77777777" w:rsidR="00703B96" w:rsidRDefault="00703B96" w:rsidP="00F07CB9">
            <w:pPr>
              <w:widowControl/>
              <w:ind w:hanging="108"/>
              <w:jc w:val="left"/>
            </w:pPr>
            <w:r w:rsidRPr="005869B8">
              <w:t>ПК-1</w:t>
            </w:r>
            <w:r>
              <w:t>;</w:t>
            </w:r>
          </w:p>
          <w:p w14:paraId="57412DC1" w14:textId="77777777" w:rsidR="00703B96" w:rsidRPr="00E778A4" w:rsidRDefault="00703B96" w:rsidP="00F07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jc w:val="left"/>
              <w:rPr>
                <w:bCs/>
              </w:rPr>
            </w:pPr>
            <w:r w:rsidRPr="00F07CB9">
              <w:t>ПК-3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A853308" w14:textId="77777777" w:rsidR="00703B96" w:rsidRPr="00703B96" w:rsidRDefault="00703B96" w:rsidP="00DD3BB5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03A5A7" w14:textId="77777777" w:rsidR="00703B96" w:rsidRPr="00703B96" w:rsidRDefault="00703B96" w:rsidP="00DD3BB5">
            <w:pPr>
              <w:ind w:firstLine="0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703B96" w:rsidRPr="00611ECB" w14:paraId="0D11E353" w14:textId="77777777" w:rsidTr="00703B96">
        <w:trPr>
          <w:trHeight w:val="360"/>
        </w:trPr>
        <w:tc>
          <w:tcPr>
            <w:tcW w:w="421" w:type="dxa"/>
            <w:vAlign w:val="center"/>
          </w:tcPr>
          <w:p w14:paraId="21FB2C73" w14:textId="77777777" w:rsidR="00703B96" w:rsidRPr="00611ECB" w:rsidRDefault="00703B96" w:rsidP="00473A3E">
            <w:r>
              <w:t>24</w:t>
            </w:r>
          </w:p>
        </w:tc>
        <w:tc>
          <w:tcPr>
            <w:tcW w:w="425" w:type="dxa"/>
          </w:tcPr>
          <w:p w14:paraId="3BE50A93" w14:textId="77777777" w:rsidR="00703B96" w:rsidRPr="00611ECB" w:rsidRDefault="00703B96" w:rsidP="00DD3BB5">
            <w:pPr>
              <w:ind w:left="-651"/>
              <w:jc w:val="center"/>
            </w:pPr>
          </w:p>
        </w:tc>
        <w:tc>
          <w:tcPr>
            <w:tcW w:w="4082" w:type="dxa"/>
          </w:tcPr>
          <w:p w14:paraId="5CD3783A" w14:textId="77777777" w:rsidR="00703B96" w:rsidRPr="001501AD" w:rsidRDefault="00703B96" w:rsidP="00DD3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 w:firstLine="0"/>
              <w:rPr>
                <w:bCs/>
              </w:rPr>
            </w:pPr>
            <w:r w:rsidRPr="001501AD">
              <w:rPr>
                <w:bCs/>
              </w:rPr>
              <w:t>работа над особенностями интерпретации исполняем</w:t>
            </w:r>
            <w:r>
              <w:rPr>
                <w:bCs/>
              </w:rPr>
              <w:t>ых</w:t>
            </w:r>
            <w:r w:rsidRPr="001501AD">
              <w:rPr>
                <w:bCs/>
              </w:rPr>
              <w:t xml:space="preserve"> сольной и ансамблевой программ;</w:t>
            </w:r>
          </w:p>
          <w:p w14:paraId="37B82635" w14:textId="77777777" w:rsidR="00703B96" w:rsidRPr="001501AD" w:rsidRDefault="00703B96" w:rsidP="00DD3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 w:firstLine="0"/>
              <w:rPr>
                <w:bCs/>
              </w:rPr>
            </w:pPr>
            <w:r w:rsidRPr="001501AD">
              <w:rPr>
                <w:bCs/>
              </w:rPr>
              <w:t>подготовка концертного сольного выступления;</w:t>
            </w:r>
          </w:p>
          <w:p w14:paraId="2E9E90A1" w14:textId="77777777" w:rsidR="00703B96" w:rsidRPr="00611ECB" w:rsidRDefault="00703B96" w:rsidP="00DD3BB5">
            <w:pPr>
              <w:ind w:firstLine="0"/>
            </w:pPr>
            <w:r w:rsidRPr="001501AD">
              <w:rPr>
                <w:bCs/>
              </w:rPr>
              <w:t>подготовка ансамблевого выступления.</w:t>
            </w:r>
          </w:p>
        </w:tc>
        <w:tc>
          <w:tcPr>
            <w:tcW w:w="2410" w:type="dxa"/>
          </w:tcPr>
          <w:p w14:paraId="141F2E02" w14:textId="77777777" w:rsidR="00703B96" w:rsidRPr="00611ECB" w:rsidRDefault="00703B96" w:rsidP="00DD3BB5">
            <w:pPr>
              <w:ind w:firstLine="0"/>
            </w:pPr>
            <w:r>
              <w:t>прослушивания, концерты, а</w:t>
            </w:r>
            <w:r w:rsidRPr="00973081">
              <w:t xml:space="preserve">нализ результатов </w:t>
            </w:r>
            <w:r>
              <w:t>работы над программами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BB14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УК-1</w:t>
            </w:r>
            <w:r>
              <w:rPr>
                <w:color w:val="000000"/>
              </w:rPr>
              <w:t>;</w:t>
            </w:r>
          </w:p>
          <w:p w14:paraId="00F99229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УК-4</w:t>
            </w:r>
            <w:r>
              <w:rPr>
                <w:color w:val="000000"/>
              </w:rPr>
              <w:t>;</w:t>
            </w:r>
          </w:p>
          <w:p w14:paraId="0168E299" w14:textId="77777777" w:rsidR="00703B96" w:rsidRDefault="00703B96" w:rsidP="00F07CB9">
            <w:pPr>
              <w:widowControl/>
              <w:ind w:hanging="108"/>
              <w:jc w:val="left"/>
            </w:pPr>
            <w:r w:rsidRPr="005869B8">
              <w:t>ПК-1</w:t>
            </w:r>
            <w:r>
              <w:t>;</w:t>
            </w:r>
          </w:p>
          <w:p w14:paraId="2FC9C7CC" w14:textId="77777777" w:rsidR="00703B96" w:rsidRPr="00611ECB" w:rsidRDefault="00703B96" w:rsidP="00F07CB9">
            <w:pPr>
              <w:ind w:left="-108" w:firstLine="0"/>
            </w:pPr>
            <w:r w:rsidRPr="00F07CB9">
              <w:t>ПК-3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6B02B5A2" w14:textId="77777777" w:rsidR="00703B96" w:rsidRPr="00703B96" w:rsidRDefault="00703B96" w:rsidP="00DD3BB5">
            <w:pPr>
              <w:ind w:firstLine="0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1FEF535" w14:textId="77777777" w:rsidR="00703B96" w:rsidRPr="00703B96" w:rsidRDefault="00703B96" w:rsidP="00DD3BB5">
            <w:pPr>
              <w:ind w:firstLine="0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5B67A7" w:rsidRPr="00611ECB" w14:paraId="03A7BDD4" w14:textId="77777777" w:rsidTr="00DD3BB5">
        <w:trPr>
          <w:trHeight w:val="515"/>
        </w:trPr>
        <w:tc>
          <w:tcPr>
            <w:tcW w:w="9889" w:type="dxa"/>
            <w:gridSpan w:val="7"/>
            <w:tcBorders>
              <w:right w:val="single" w:sz="4" w:space="0" w:color="auto"/>
            </w:tcBorders>
            <w:vAlign w:val="center"/>
          </w:tcPr>
          <w:p w14:paraId="024A9E4E" w14:textId="77777777" w:rsidR="005B67A7" w:rsidRPr="004E391B" w:rsidRDefault="005B67A7" w:rsidP="00DD3BB5">
            <w:pPr>
              <w:ind w:right="175"/>
              <w:jc w:val="center"/>
              <w:rPr>
                <w:b/>
              </w:rPr>
            </w:pPr>
            <w:r w:rsidRPr="003D068C">
              <w:rPr>
                <w:b/>
              </w:rPr>
              <w:t xml:space="preserve">заключительный </w:t>
            </w:r>
            <w:r>
              <w:rPr>
                <w:b/>
              </w:rPr>
              <w:t>этап практики</w:t>
            </w:r>
          </w:p>
        </w:tc>
      </w:tr>
      <w:tr w:rsidR="00703B96" w:rsidRPr="00611ECB" w14:paraId="0E3D5475" w14:textId="77777777" w:rsidTr="00703B96">
        <w:trPr>
          <w:trHeight w:val="255"/>
        </w:trPr>
        <w:tc>
          <w:tcPr>
            <w:tcW w:w="421" w:type="dxa"/>
            <w:vAlign w:val="center"/>
          </w:tcPr>
          <w:p w14:paraId="552A16EE" w14:textId="77777777" w:rsidR="00703B96" w:rsidRPr="00611ECB" w:rsidRDefault="00703B96" w:rsidP="00473A3E">
            <w:r>
              <w:t>94</w:t>
            </w:r>
          </w:p>
        </w:tc>
        <w:tc>
          <w:tcPr>
            <w:tcW w:w="425" w:type="dxa"/>
          </w:tcPr>
          <w:p w14:paraId="4ABE79AC" w14:textId="77777777" w:rsidR="00703B96" w:rsidRPr="00611ECB" w:rsidRDefault="00703B96" w:rsidP="00DD3BB5">
            <w:pPr>
              <w:ind w:firstLine="567"/>
              <w:jc w:val="center"/>
            </w:pPr>
          </w:p>
        </w:tc>
        <w:tc>
          <w:tcPr>
            <w:tcW w:w="4082" w:type="dxa"/>
          </w:tcPr>
          <w:p w14:paraId="084EA882" w14:textId="77777777" w:rsidR="00703B96" w:rsidRDefault="00703B96" w:rsidP="00DD3BB5">
            <w:pPr>
              <w:widowControl/>
              <w:ind w:firstLine="0"/>
            </w:pPr>
            <w:r>
              <w:t xml:space="preserve">работа над преодолением сценического волнения, </w:t>
            </w:r>
            <w:proofErr w:type="spellStart"/>
            <w:r>
              <w:t>предконцертная</w:t>
            </w:r>
            <w:proofErr w:type="spellEnd"/>
            <w:r>
              <w:t xml:space="preserve"> / предэкзаменационная подготовка;</w:t>
            </w:r>
          </w:p>
          <w:p w14:paraId="4CA341B7" w14:textId="77777777" w:rsidR="00703B96" w:rsidRDefault="00703B96" w:rsidP="00DD3BB5">
            <w:pPr>
              <w:widowControl/>
              <w:ind w:firstLine="0"/>
            </w:pPr>
            <w:r>
              <w:t>подготовка ансамблевого выступления;</w:t>
            </w:r>
          </w:p>
          <w:p w14:paraId="2E1CF60E" w14:textId="77777777" w:rsidR="00703B96" w:rsidRPr="00611ECB" w:rsidRDefault="00703B96" w:rsidP="00DD3BB5">
            <w:pPr>
              <w:widowControl/>
              <w:ind w:firstLine="0"/>
            </w:pPr>
            <w:r>
              <w:t>подготовка документации и отчета о прохождении практики</w:t>
            </w:r>
          </w:p>
        </w:tc>
        <w:tc>
          <w:tcPr>
            <w:tcW w:w="2410" w:type="dxa"/>
          </w:tcPr>
          <w:p w14:paraId="28183222" w14:textId="77777777" w:rsidR="00703B96" w:rsidRPr="00BE5C79" w:rsidRDefault="00703B96" w:rsidP="00B64FDB">
            <w:pPr>
              <w:ind w:firstLine="0"/>
            </w:pPr>
            <w:r>
              <w:t>проверка документации, з</w:t>
            </w:r>
            <w:r w:rsidRPr="00BE5C79">
              <w:t>ачет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7FAEC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УК-1</w:t>
            </w:r>
            <w:r>
              <w:rPr>
                <w:color w:val="000000"/>
              </w:rPr>
              <w:t>;</w:t>
            </w:r>
          </w:p>
          <w:p w14:paraId="3B720EE5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УК-4</w:t>
            </w:r>
            <w:r>
              <w:rPr>
                <w:color w:val="000000"/>
              </w:rPr>
              <w:t>;</w:t>
            </w:r>
          </w:p>
          <w:p w14:paraId="21B234E5" w14:textId="77777777" w:rsidR="00703B96" w:rsidRDefault="00703B96" w:rsidP="00F07CB9">
            <w:pPr>
              <w:widowControl/>
              <w:ind w:hanging="108"/>
              <w:jc w:val="left"/>
            </w:pPr>
            <w:r w:rsidRPr="005869B8">
              <w:t>ПК-1</w:t>
            </w:r>
            <w:r>
              <w:t>;</w:t>
            </w:r>
          </w:p>
          <w:p w14:paraId="4CA3F687" w14:textId="77777777" w:rsidR="00703B96" w:rsidRPr="00611ECB" w:rsidRDefault="00703B96" w:rsidP="00F07CB9">
            <w:pPr>
              <w:widowControl/>
              <w:ind w:hanging="108"/>
              <w:jc w:val="left"/>
            </w:pPr>
            <w:r w:rsidRPr="00F07CB9">
              <w:t>ПК-3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93581DE" w14:textId="77777777" w:rsidR="00703B96" w:rsidRPr="00703B96" w:rsidRDefault="00703B96" w:rsidP="00DD3BB5">
            <w:pPr>
              <w:ind w:right="175" w:firstLine="0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C3FFE9" w14:textId="77777777" w:rsidR="00703B96" w:rsidRPr="00703B96" w:rsidRDefault="00703B96" w:rsidP="00DD3BB5">
            <w:pPr>
              <w:ind w:right="175" w:firstLine="0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5B67A7" w:rsidRPr="00611ECB" w14:paraId="6BB58D84" w14:textId="77777777" w:rsidTr="00703B96">
        <w:trPr>
          <w:trHeight w:val="515"/>
        </w:trPr>
        <w:tc>
          <w:tcPr>
            <w:tcW w:w="84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DB291" w14:textId="77777777" w:rsidR="005B67A7" w:rsidRPr="00E42DE7" w:rsidRDefault="005B67A7" w:rsidP="00DD3BB5">
            <w:pPr>
              <w:ind w:right="175"/>
              <w:jc w:val="right"/>
              <w:rPr>
                <w:b/>
              </w:rPr>
            </w:pPr>
            <w:r w:rsidRPr="00E42DE7">
              <w:rPr>
                <w:b/>
              </w:rPr>
              <w:t>ВСЕГО: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184902" w14:textId="77777777" w:rsidR="005B67A7" w:rsidRPr="00611ECB" w:rsidRDefault="00F07CB9" w:rsidP="00DD3BB5">
            <w:pPr>
              <w:ind w:right="175" w:firstLine="0"/>
            </w:pPr>
            <w:r>
              <w:t>216</w:t>
            </w:r>
          </w:p>
        </w:tc>
      </w:tr>
    </w:tbl>
    <w:p w14:paraId="2F02FF35" w14:textId="77777777" w:rsidR="005B67A7" w:rsidRDefault="005B67A7" w:rsidP="005B67A7">
      <w:pPr>
        <w:spacing w:line="276" w:lineRule="auto"/>
        <w:ind w:firstLine="426"/>
        <w:rPr>
          <w:sz w:val="28"/>
          <w:szCs w:val="28"/>
        </w:rPr>
      </w:pPr>
    </w:p>
    <w:p w14:paraId="210570A5" w14:textId="77777777" w:rsidR="005B67A7" w:rsidRPr="0028255B" w:rsidRDefault="005B67A7" w:rsidP="00980E9B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341AC">
        <w:rPr>
          <w:b/>
          <w:sz w:val="28"/>
          <w:szCs w:val="28"/>
        </w:rPr>
        <w:t xml:space="preserve">ОЦЕНОЧНЫЕ СРЕДСТВА ДЛЯ ТЕКУЩЕГО КОНТРОЛЯ ОБУЧЕНИЯ И ПРОМЕЖУТОЧНОЙ АТТЕСТАЦИИ </w:t>
      </w:r>
    </w:p>
    <w:p w14:paraId="68BF1BFE" w14:textId="77777777" w:rsidR="005B67A7" w:rsidRPr="00980E9B" w:rsidRDefault="005B67A7" w:rsidP="00980E9B">
      <w:pPr>
        <w:tabs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80E9B">
        <w:rPr>
          <w:b/>
          <w:sz w:val="28"/>
          <w:szCs w:val="28"/>
        </w:rPr>
        <w:t>5.1. Текущий контроль обучения и оценочные средства</w:t>
      </w:r>
    </w:p>
    <w:p w14:paraId="06A1C601" w14:textId="77777777" w:rsidR="005B67A7" w:rsidRDefault="005B67A7" w:rsidP="005B67A7">
      <w:pPr>
        <w:autoSpaceDE w:val="0"/>
        <w:autoSpaceDN w:val="0"/>
        <w:adjustRightInd w:val="0"/>
        <w:ind w:firstLine="567"/>
        <w:rPr>
          <w:bCs/>
        </w:rPr>
      </w:pPr>
      <w:r>
        <w:rPr>
          <w:i/>
          <w:sz w:val="28"/>
          <w:szCs w:val="28"/>
        </w:rPr>
        <w:t xml:space="preserve">Текущий контроль </w:t>
      </w:r>
      <w:r w:rsidRPr="00D92DF5">
        <w:rPr>
          <w:sz w:val="28"/>
          <w:szCs w:val="28"/>
        </w:rPr>
        <w:t>прохождения практики производится в следующих формах</w:t>
      </w:r>
      <w:r>
        <w:rPr>
          <w:sz w:val="28"/>
          <w:szCs w:val="28"/>
        </w:rPr>
        <w:t>:</w:t>
      </w:r>
    </w:p>
    <w:p w14:paraId="0735C8F7" w14:textId="77777777" w:rsidR="005B67A7" w:rsidRDefault="005B67A7" w:rsidP="005B67A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12694">
        <w:rPr>
          <w:bCs/>
          <w:sz w:val="28"/>
          <w:szCs w:val="28"/>
        </w:rPr>
        <w:t xml:space="preserve">наблюдение за деятельностью </w:t>
      </w:r>
      <w:r w:rsidR="00980E9B">
        <w:rPr>
          <w:bCs/>
          <w:sz w:val="28"/>
          <w:szCs w:val="28"/>
        </w:rPr>
        <w:t>магистранта</w:t>
      </w:r>
      <w:r w:rsidRPr="00A12694">
        <w:rPr>
          <w:bCs/>
          <w:sz w:val="28"/>
          <w:szCs w:val="28"/>
        </w:rPr>
        <w:t xml:space="preserve"> в процессе освоения данной практики</w:t>
      </w:r>
      <w:r>
        <w:rPr>
          <w:bCs/>
          <w:sz w:val="28"/>
          <w:szCs w:val="28"/>
        </w:rPr>
        <w:t>;</w:t>
      </w:r>
    </w:p>
    <w:p w14:paraId="356B72D7" w14:textId="77777777" w:rsidR="005B67A7" w:rsidRDefault="005B67A7" w:rsidP="005B67A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12694">
        <w:rPr>
          <w:sz w:val="28"/>
          <w:szCs w:val="28"/>
        </w:rPr>
        <w:t>индивидуальные консультации;</w:t>
      </w:r>
    </w:p>
    <w:p w14:paraId="7621640A" w14:textId="77777777" w:rsidR="005B67A7" w:rsidRPr="00A12694" w:rsidRDefault="005B67A7" w:rsidP="005B67A7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прослушивания;</w:t>
      </w:r>
    </w:p>
    <w:p w14:paraId="7A07CDD6" w14:textId="77777777" w:rsidR="005B67A7" w:rsidRPr="0028255B" w:rsidRDefault="005B67A7" w:rsidP="005B67A7">
      <w:pPr>
        <w:spacing w:line="276" w:lineRule="auto"/>
        <w:ind w:firstLine="567"/>
      </w:pPr>
      <w:r w:rsidRPr="0028255B">
        <w:rPr>
          <w:sz w:val="28"/>
          <w:szCs w:val="28"/>
        </w:rPr>
        <w:t xml:space="preserve">участие в </w:t>
      </w:r>
      <w:r w:rsidR="00980E9B">
        <w:rPr>
          <w:sz w:val="28"/>
          <w:szCs w:val="28"/>
        </w:rPr>
        <w:t>концертах</w:t>
      </w:r>
      <w:r w:rsidRPr="00D64330">
        <w:rPr>
          <w:i/>
          <w:sz w:val="28"/>
          <w:szCs w:val="28"/>
        </w:rPr>
        <w:t>.</w:t>
      </w:r>
    </w:p>
    <w:p w14:paraId="187094D6" w14:textId="77777777" w:rsidR="005B67A7" w:rsidRPr="005E0CEB" w:rsidRDefault="005B67A7" w:rsidP="005B67A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5E0CEB">
        <w:rPr>
          <w:b/>
          <w:sz w:val="28"/>
          <w:szCs w:val="28"/>
        </w:rPr>
        <w:t>Оценочные средства для текущего контроля обучения</w:t>
      </w:r>
    </w:p>
    <w:p w14:paraId="320AA697" w14:textId="77777777" w:rsidR="005B67A7" w:rsidRPr="00E05ACE" w:rsidRDefault="005B67A7" w:rsidP="005B67A7">
      <w:pPr>
        <w:numPr>
          <w:ilvl w:val="0"/>
          <w:numId w:val="3"/>
        </w:numPr>
        <w:spacing w:line="276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проверка самостоятельной работы;</w:t>
      </w:r>
    </w:p>
    <w:p w14:paraId="5DA5C852" w14:textId="77777777" w:rsidR="005B67A7" w:rsidRPr="00E05ACE" w:rsidRDefault="005B67A7" w:rsidP="005B67A7">
      <w:pPr>
        <w:numPr>
          <w:ilvl w:val="0"/>
          <w:numId w:val="3"/>
        </w:numPr>
        <w:spacing w:line="276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E05ACE">
        <w:rPr>
          <w:i/>
          <w:sz w:val="28"/>
          <w:szCs w:val="28"/>
        </w:rPr>
        <w:t xml:space="preserve"> ходе проведе</w:t>
      </w:r>
      <w:r>
        <w:rPr>
          <w:i/>
          <w:sz w:val="28"/>
          <w:szCs w:val="28"/>
        </w:rPr>
        <w:t xml:space="preserve">ния </w:t>
      </w:r>
      <w:r w:rsidR="00980E9B">
        <w:rPr>
          <w:i/>
          <w:sz w:val="28"/>
          <w:szCs w:val="28"/>
        </w:rPr>
        <w:t>концертов</w:t>
      </w:r>
      <w:r>
        <w:rPr>
          <w:i/>
          <w:sz w:val="28"/>
          <w:szCs w:val="28"/>
        </w:rPr>
        <w:t xml:space="preserve"> оцениваются:</w:t>
      </w:r>
    </w:p>
    <w:p w14:paraId="3C02C6FC" w14:textId="77777777" w:rsidR="005B67A7" w:rsidRPr="00E05ACE" w:rsidRDefault="005B67A7" w:rsidP="005B67A7">
      <w:pPr>
        <w:spacing w:line="276" w:lineRule="auto"/>
        <w:ind w:left="360" w:firstLine="0"/>
        <w:jc w:val="left"/>
        <w:rPr>
          <w:sz w:val="28"/>
          <w:szCs w:val="28"/>
        </w:rPr>
      </w:pPr>
      <w:r w:rsidRPr="00E05ACE">
        <w:rPr>
          <w:sz w:val="28"/>
          <w:szCs w:val="28"/>
        </w:rPr>
        <w:t>степень технической оснащенности;</w:t>
      </w:r>
    </w:p>
    <w:p w14:paraId="5198792D" w14:textId="77777777" w:rsidR="005B67A7" w:rsidRPr="00E05ACE" w:rsidRDefault="005B67A7" w:rsidP="005B67A7">
      <w:pPr>
        <w:spacing w:line="276" w:lineRule="auto"/>
        <w:ind w:left="360" w:firstLine="0"/>
        <w:jc w:val="left"/>
        <w:rPr>
          <w:sz w:val="28"/>
          <w:szCs w:val="28"/>
        </w:rPr>
      </w:pPr>
      <w:r w:rsidRPr="00E05ACE">
        <w:rPr>
          <w:sz w:val="28"/>
          <w:szCs w:val="28"/>
        </w:rPr>
        <w:t xml:space="preserve">      понимание художественной задачи;</w:t>
      </w:r>
    </w:p>
    <w:p w14:paraId="616DA610" w14:textId="77777777" w:rsidR="005B67A7" w:rsidRPr="00E05ACE" w:rsidRDefault="005B67A7" w:rsidP="005B67A7">
      <w:pPr>
        <w:spacing w:line="276" w:lineRule="auto"/>
        <w:ind w:left="360" w:firstLine="0"/>
        <w:jc w:val="left"/>
        <w:rPr>
          <w:sz w:val="28"/>
          <w:szCs w:val="28"/>
        </w:rPr>
      </w:pPr>
      <w:r w:rsidRPr="00E05ACE">
        <w:rPr>
          <w:sz w:val="28"/>
          <w:szCs w:val="28"/>
        </w:rPr>
        <w:t xml:space="preserve">     верное прочтение текста;</w:t>
      </w:r>
    </w:p>
    <w:p w14:paraId="4688912C" w14:textId="77777777" w:rsidR="005B67A7" w:rsidRPr="00E05ACE" w:rsidRDefault="005B67A7" w:rsidP="005B67A7">
      <w:pPr>
        <w:spacing w:line="276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артистизм, исполнительская воля, концентрация внимания.</w:t>
      </w:r>
    </w:p>
    <w:p w14:paraId="00362B44" w14:textId="77777777" w:rsidR="005B67A7" w:rsidRDefault="005B67A7" w:rsidP="005B67A7">
      <w:pPr>
        <w:spacing w:line="276" w:lineRule="auto"/>
        <w:ind w:firstLine="567"/>
        <w:rPr>
          <w:i/>
          <w:sz w:val="28"/>
          <w:szCs w:val="28"/>
        </w:rPr>
      </w:pPr>
      <w:r w:rsidRPr="004F32AE">
        <w:rPr>
          <w:b/>
          <w:sz w:val="28"/>
          <w:szCs w:val="28"/>
        </w:rPr>
        <w:t>5.2. Промежуточная аттестация и оценочные средства</w:t>
      </w:r>
    </w:p>
    <w:p w14:paraId="392680DB" w14:textId="77777777" w:rsidR="005B67A7" w:rsidRDefault="005B67A7" w:rsidP="005B67A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92DF5">
        <w:rPr>
          <w:i/>
          <w:sz w:val="28"/>
          <w:szCs w:val="28"/>
        </w:rPr>
        <w:t>Промежуточн</w:t>
      </w:r>
      <w:r>
        <w:rPr>
          <w:i/>
          <w:sz w:val="28"/>
          <w:szCs w:val="28"/>
        </w:rPr>
        <w:t xml:space="preserve">ая аттестация </w:t>
      </w:r>
      <w:r w:rsidRPr="005E0CEB">
        <w:rPr>
          <w:sz w:val="28"/>
          <w:szCs w:val="28"/>
        </w:rPr>
        <w:t>по</w:t>
      </w:r>
      <w:r w:rsidR="00592703">
        <w:rPr>
          <w:sz w:val="28"/>
          <w:szCs w:val="28"/>
        </w:rPr>
        <w:t xml:space="preserve"> </w:t>
      </w:r>
      <w:r w:rsidRPr="00D92DF5">
        <w:rPr>
          <w:sz w:val="28"/>
          <w:szCs w:val="28"/>
        </w:rPr>
        <w:t>результатам семестра по прохождению практик</w:t>
      </w:r>
      <w:r>
        <w:rPr>
          <w:sz w:val="28"/>
          <w:szCs w:val="28"/>
        </w:rPr>
        <w:t xml:space="preserve">и осуществляется в форме </w:t>
      </w:r>
      <w:r>
        <w:rPr>
          <w:i/>
          <w:sz w:val="28"/>
          <w:szCs w:val="28"/>
        </w:rPr>
        <w:t>зачета</w:t>
      </w:r>
      <w:r w:rsidR="00703B96">
        <w:rPr>
          <w:i/>
          <w:sz w:val="28"/>
          <w:szCs w:val="28"/>
        </w:rPr>
        <w:t xml:space="preserve"> с оценкой</w:t>
      </w:r>
      <w:r w:rsidR="00592703">
        <w:rPr>
          <w:i/>
          <w:sz w:val="28"/>
          <w:szCs w:val="28"/>
        </w:rPr>
        <w:t xml:space="preserve"> </w:t>
      </w:r>
      <w:r w:rsidRPr="00D92DF5">
        <w:rPr>
          <w:sz w:val="28"/>
          <w:szCs w:val="28"/>
        </w:rPr>
        <w:t xml:space="preserve">на </w:t>
      </w:r>
      <w:r w:rsidRPr="00D92DF5">
        <w:rPr>
          <w:sz w:val="28"/>
          <w:szCs w:val="28"/>
        </w:rPr>
        <w:lastRenderedPageBreak/>
        <w:t xml:space="preserve">основании отчета </w:t>
      </w:r>
      <w:r>
        <w:rPr>
          <w:sz w:val="28"/>
          <w:szCs w:val="28"/>
        </w:rPr>
        <w:t xml:space="preserve">обучающегося </w:t>
      </w:r>
      <w:r w:rsidRPr="00D92DF5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преддипломной</w:t>
      </w:r>
      <w:r w:rsidRPr="00D92DF5">
        <w:rPr>
          <w:sz w:val="28"/>
          <w:szCs w:val="28"/>
        </w:rPr>
        <w:t xml:space="preserve"> практике</w:t>
      </w:r>
      <w:r>
        <w:rPr>
          <w:sz w:val="28"/>
          <w:szCs w:val="28"/>
        </w:rPr>
        <w:t xml:space="preserve"> и отзыва руководителя практики</w:t>
      </w:r>
      <w:r w:rsidRPr="00D92DF5">
        <w:rPr>
          <w:sz w:val="28"/>
          <w:szCs w:val="28"/>
        </w:rPr>
        <w:t xml:space="preserve">. </w:t>
      </w:r>
    </w:p>
    <w:p w14:paraId="152A3165" w14:textId="77777777" w:rsidR="005B67A7" w:rsidRDefault="005B67A7" w:rsidP="005B67A7">
      <w:pPr>
        <w:spacing w:line="276" w:lineRule="auto"/>
        <w:ind w:firstLine="567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</w:t>
      </w:r>
      <w:r>
        <w:rPr>
          <w:sz w:val="28"/>
          <w:szCs w:val="28"/>
        </w:rPr>
        <w:t>преддипломной</w:t>
      </w:r>
      <w:r w:rsidRPr="00D92DF5">
        <w:rPr>
          <w:sz w:val="28"/>
          <w:szCs w:val="28"/>
        </w:rPr>
        <w:t xml:space="preserve"> практике</w:t>
      </w:r>
      <w:r w:rsidR="0059270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отчетным документом о ее прохождении. </w:t>
      </w:r>
      <w:r>
        <w:rPr>
          <w:sz w:val="28"/>
          <w:szCs w:val="28"/>
        </w:rPr>
        <w:t>Отчет о практике составляется на основании рабочей программы практики, индивидуального плана практики, дневника практики обучающегося.</w:t>
      </w:r>
    </w:p>
    <w:p w14:paraId="0EB5BDC5" w14:textId="77777777" w:rsidR="005B67A7" w:rsidRDefault="005B67A7" w:rsidP="005B67A7">
      <w:pPr>
        <w:spacing w:line="276" w:lineRule="auto"/>
        <w:ind w:firstLine="426"/>
        <w:rPr>
          <w:sz w:val="28"/>
          <w:szCs w:val="28"/>
        </w:rPr>
      </w:pPr>
      <w:r w:rsidRPr="00F15E11">
        <w:rPr>
          <w:sz w:val="28"/>
          <w:szCs w:val="28"/>
        </w:rPr>
        <w:t xml:space="preserve">В качестве средств текущего контроля успеваемости используются </w:t>
      </w:r>
      <w:r>
        <w:rPr>
          <w:sz w:val="28"/>
          <w:szCs w:val="28"/>
        </w:rPr>
        <w:t xml:space="preserve">репетиционный процесс, </w:t>
      </w:r>
      <w:r w:rsidR="00980E9B">
        <w:rPr>
          <w:sz w:val="28"/>
          <w:szCs w:val="28"/>
        </w:rPr>
        <w:t>кафедральные</w:t>
      </w:r>
      <w:r>
        <w:rPr>
          <w:sz w:val="28"/>
          <w:szCs w:val="28"/>
        </w:rPr>
        <w:t xml:space="preserve"> концерты</w:t>
      </w:r>
      <w:r w:rsidR="00592703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 публичные выступления</w:t>
      </w:r>
      <w:r w:rsidR="00592703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</w:t>
      </w:r>
      <w:r w:rsidRPr="00F15E11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6D3DEC61" w14:textId="77777777" w:rsidR="005B67A7" w:rsidRDefault="005B67A7" w:rsidP="005B67A7">
      <w:pPr>
        <w:spacing w:line="276" w:lineRule="auto"/>
        <w:ind w:firstLine="426"/>
        <w:rPr>
          <w:sz w:val="28"/>
          <w:szCs w:val="28"/>
        </w:rPr>
      </w:pPr>
      <w:r w:rsidRPr="00E51E42">
        <w:rPr>
          <w:sz w:val="28"/>
          <w:szCs w:val="28"/>
        </w:rPr>
        <w:t xml:space="preserve">Контроль освоения </w:t>
      </w:r>
      <w:r>
        <w:rPr>
          <w:sz w:val="28"/>
          <w:szCs w:val="28"/>
        </w:rPr>
        <w:t>преддипломной практики</w:t>
      </w:r>
      <w:r w:rsidR="00592703">
        <w:rPr>
          <w:sz w:val="28"/>
          <w:szCs w:val="28"/>
        </w:rPr>
        <w:t xml:space="preserve"> </w:t>
      </w:r>
      <w:r w:rsidRPr="00E51E42">
        <w:rPr>
          <w:sz w:val="28"/>
          <w:szCs w:val="28"/>
        </w:rPr>
        <w:t xml:space="preserve">производится в соответствии с Положением о проведении текущего контроля успеваемости и промежуточной аттестации студентов </w:t>
      </w:r>
      <w:r>
        <w:rPr>
          <w:sz w:val="28"/>
          <w:szCs w:val="28"/>
        </w:rPr>
        <w:t>ФГБОУ В</w:t>
      </w:r>
      <w:r w:rsidRPr="00E51E42">
        <w:rPr>
          <w:sz w:val="28"/>
          <w:szCs w:val="28"/>
        </w:rPr>
        <w:t xml:space="preserve">О «Краснодарский государственный </w:t>
      </w:r>
      <w:r>
        <w:rPr>
          <w:sz w:val="28"/>
          <w:szCs w:val="28"/>
        </w:rPr>
        <w:t>институт культуры</w:t>
      </w:r>
      <w:r w:rsidRPr="00E51E42">
        <w:rPr>
          <w:sz w:val="28"/>
          <w:szCs w:val="28"/>
        </w:rPr>
        <w:t>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7BA23FD1" w14:textId="77777777" w:rsidR="005B67A7" w:rsidRDefault="005B67A7" w:rsidP="00980E9B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B36DC0">
        <w:rPr>
          <w:b/>
          <w:sz w:val="28"/>
          <w:szCs w:val="28"/>
        </w:rPr>
        <w:t xml:space="preserve">Методические материалы, определяющие процедуру оценивания знаний, умений и навыков </w:t>
      </w:r>
      <w:r>
        <w:rPr>
          <w:b/>
          <w:sz w:val="28"/>
          <w:szCs w:val="28"/>
        </w:rPr>
        <w:t>и (или) опыта деятельности, характеризующих этапы формирования компетенций</w:t>
      </w:r>
      <w:r w:rsidRPr="00DA1B86">
        <w:rPr>
          <w:sz w:val="28"/>
          <w:szCs w:val="28"/>
        </w:rPr>
        <w:t>.</w:t>
      </w:r>
    </w:p>
    <w:p w14:paraId="1A773B6D" w14:textId="77777777" w:rsidR="005B67A7" w:rsidRPr="000929CC" w:rsidRDefault="005B67A7" w:rsidP="005B67A7">
      <w:pPr>
        <w:spacing w:line="276" w:lineRule="auto"/>
        <w:ind w:firstLine="567"/>
        <w:rPr>
          <w:sz w:val="28"/>
          <w:szCs w:val="28"/>
        </w:rPr>
      </w:pPr>
      <w:r w:rsidRPr="00D45F72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преддипломной практики</w:t>
      </w:r>
      <w:r w:rsidRPr="00D45F72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удента является итоговое прослушивание. </w:t>
      </w:r>
      <w:r w:rsidRPr="00681C1D">
        <w:rPr>
          <w:sz w:val="28"/>
          <w:szCs w:val="28"/>
        </w:rPr>
        <w:t xml:space="preserve">Аттестация по итогам </w:t>
      </w:r>
      <w:r>
        <w:rPr>
          <w:sz w:val="28"/>
          <w:szCs w:val="28"/>
        </w:rPr>
        <w:t>практики осуществляется кафед</w:t>
      </w:r>
      <w:r w:rsidRPr="00D45F72">
        <w:rPr>
          <w:sz w:val="28"/>
          <w:szCs w:val="28"/>
        </w:rPr>
        <w:t xml:space="preserve">рой </w:t>
      </w:r>
      <w:r>
        <w:rPr>
          <w:sz w:val="28"/>
          <w:szCs w:val="28"/>
        </w:rPr>
        <w:t xml:space="preserve">оркестровых струнных, духовых и ударных инструментов </w:t>
      </w:r>
      <w:r w:rsidRPr="00D45F72">
        <w:rPr>
          <w:sz w:val="28"/>
          <w:szCs w:val="28"/>
        </w:rPr>
        <w:t>на основе письменного отчета практ</w:t>
      </w:r>
      <w:r>
        <w:rPr>
          <w:sz w:val="28"/>
          <w:szCs w:val="28"/>
        </w:rPr>
        <w:t>иканта, утверждаемо</w:t>
      </w:r>
      <w:r w:rsidRPr="00D45F72">
        <w:rPr>
          <w:sz w:val="28"/>
          <w:szCs w:val="28"/>
        </w:rPr>
        <w:t>го руководителем практики и включающего сведения о месте и периоде прохождения практики, объем и описан</w:t>
      </w:r>
      <w:r>
        <w:rPr>
          <w:sz w:val="28"/>
          <w:szCs w:val="28"/>
        </w:rPr>
        <w:t>ие выполненной работы (Приложе</w:t>
      </w:r>
      <w:r w:rsidRPr="00D45F72">
        <w:rPr>
          <w:sz w:val="28"/>
          <w:szCs w:val="28"/>
        </w:rPr>
        <w:t xml:space="preserve">ние 2). Представление отчета о прохождении </w:t>
      </w:r>
      <w:r>
        <w:rPr>
          <w:sz w:val="28"/>
          <w:szCs w:val="28"/>
        </w:rPr>
        <w:t>преддипломной практики</w:t>
      </w:r>
      <w:r w:rsidRPr="00D45F72">
        <w:rPr>
          <w:sz w:val="28"/>
          <w:szCs w:val="28"/>
        </w:rPr>
        <w:t xml:space="preserve"> является условием допуска студента к аттестации</w:t>
      </w:r>
      <w:r>
        <w:rPr>
          <w:sz w:val="28"/>
          <w:szCs w:val="28"/>
        </w:rPr>
        <w:t>.</w:t>
      </w:r>
    </w:p>
    <w:p w14:paraId="6B2F79DF" w14:textId="77777777" w:rsidR="005B67A7" w:rsidRPr="00423905" w:rsidRDefault="005B67A7" w:rsidP="005B67A7">
      <w:pPr>
        <w:pStyle w:val="ad"/>
        <w:rPr>
          <w:b/>
          <w:sz w:val="28"/>
          <w:szCs w:val="28"/>
        </w:rPr>
      </w:pPr>
      <w:r w:rsidRPr="00423905">
        <w:rPr>
          <w:b/>
          <w:sz w:val="28"/>
          <w:szCs w:val="28"/>
        </w:rPr>
        <w:t xml:space="preserve">Руководство и контроль </w:t>
      </w:r>
      <w:r>
        <w:rPr>
          <w:b/>
          <w:sz w:val="28"/>
          <w:szCs w:val="28"/>
        </w:rPr>
        <w:t>п</w:t>
      </w:r>
      <w:r w:rsidRPr="009928A8">
        <w:rPr>
          <w:b/>
          <w:sz w:val="28"/>
          <w:szCs w:val="28"/>
        </w:rPr>
        <w:t>реддипломной</w:t>
      </w:r>
      <w:r>
        <w:rPr>
          <w:b/>
          <w:sz w:val="28"/>
          <w:szCs w:val="28"/>
        </w:rPr>
        <w:t xml:space="preserve"> практики</w:t>
      </w:r>
      <w:r w:rsidR="00592703">
        <w:rPr>
          <w:b/>
          <w:sz w:val="28"/>
          <w:szCs w:val="28"/>
        </w:rPr>
        <w:t xml:space="preserve"> </w:t>
      </w:r>
      <w:r w:rsidR="00980E9B" w:rsidRPr="00980E9B">
        <w:rPr>
          <w:b/>
          <w:bCs/>
          <w:sz w:val="28"/>
          <w:szCs w:val="28"/>
        </w:rPr>
        <w:t>магистранта</w:t>
      </w:r>
    </w:p>
    <w:p w14:paraId="17633F79" w14:textId="77777777" w:rsidR="005B67A7" w:rsidRDefault="005B67A7" w:rsidP="005B67A7">
      <w:pPr>
        <w:ind w:firstLine="0"/>
        <w:rPr>
          <w:sz w:val="28"/>
          <w:szCs w:val="28"/>
        </w:rPr>
      </w:pPr>
      <w:r w:rsidRPr="00BF5297">
        <w:rPr>
          <w:sz w:val="28"/>
          <w:szCs w:val="28"/>
        </w:rPr>
        <w:t xml:space="preserve">осуществляется под </w:t>
      </w:r>
      <w:r>
        <w:rPr>
          <w:sz w:val="28"/>
          <w:szCs w:val="28"/>
        </w:rPr>
        <w:t>началом</w:t>
      </w:r>
      <w:r w:rsidRPr="00BF5297">
        <w:rPr>
          <w:sz w:val="28"/>
          <w:szCs w:val="28"/>
        </w:rPr>
        <w:t xml:space="preserve"> опытного педагога-консультанта</w:t>
      </w:r>
      <w:r>
        <w:rPr>
          <w:sz w:val="28"/>
          <w:szCs w:val="28"/>
        </w:rPr>
        <w:t>.</w:t>
      </w:r>
    </w:p>
    <w:p w14:paraId="5586C851" w14:textId="77777777" w:rsidR="005B67A7" w:rsidRDefault="005B67A7" w:rsidP="005B67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F5297">
        <w:rPr>
          <w:sz w:val="28"/>
          <w:szCs w:val="28"/>
        </w:rPr>
        <w:t xml:space="preserve">Преподаватели, осуществляющие непосредственное руководство </w:t>
      </w:r>
      <w:proofErr w:type="gramStart"/>
      <w:r>
        <w:rPr>
          <w:sz w:val="28"/>
          <w:szCs w:val="28"/>
        </w:rPr>
        <w:t>практикой</w:t>
      </w:r>
      <w:proofErr w:type="gramEnd"/>
      <w:r w:rsidRPr="00BF5297">
        <w:rPr>
          <w:sz w:val="28"/>
          <w:szCs w:val="28"/>
        </w:rPr>
        <w:t xml:space="preserve"> осуществляют контроль соблюдения сроков прохождения практики и ее содержания; оказывают методическую помощь студентам при выполнении ими индивидуальных заданий; оценивают результаты выполнения студентами прог</w:t>
      </w:r>
      <w:r>
        <w:rPr>
          <w:sz w:val="28"/>
          <w:szCs w:val="28"/>
        </w:rPr>
        <w:t>раммы практики. Руководители практики</w:t>
      </w:r>
      <w:r w:rsidRPr="00BF5297">
        <w:rPr>
          <w:sz w:val="28"/>
          <w:szCs w:val="28"/>
        </w:rPr>
        <w:t xml:space="preserve"> разрабатывают общевузовские программы видов практики; анализируют отчеты студентов о </w:t>
      </w:r>
      <w:r>
        <w:rPr>
          <w:sz w:val="28"/>
          <w:szCs w:val="28"/>
        </w:rPr>
        <w:t>прохождении практики, представ</w:t>
      </w:r>
      <w:r w:rsidRPr="00BF5297">
        <w:rPr>
          <w:sz w:val="28"/>
          <w:szCs w:val="28"/>
        </w:rPr>
        <w:t xml:space="preserve">ляемые для прохождения промежуточной и итоговой аттестации; осуществляют взаимодействие с учреждениями и организациями, являющимися базами практики, в том числе в виде подготовки договоров о сотрудничестве в области прохождения практики студентами </w:t>
      </w:r>
      <w:r>
        <w:rPr>
          <w:sz w:val="28"/>
          <w:szCs w:val="28"/>
        </w:rPr>
        <w:t>консервато</w:t>
      </w:r>
      <w:r w:rsidRPr="00BF5297">
        <w:rPr>
          <w:sz w:val="28"/>
          <w:szCs w:val="28"/>
        </w:rPr>
        <w:t>рии.</w:t>
      </w:r>
    </w:p>
    <w:p w14:paraId="2EBFB095" w14:textId="77777777" w:rsidR="005B67A7" w:rsidRDefault="005B67A7" w:rsidP="005B67A7">
      <w:pPr>
        <w:rPr>
          <w:sz w:val="28"/>
          <w:szCs w:val="28"/>
        </w:rPr>
      </w:pPr>
      <w:r w:rsidRPr="00423905">
        <w:rPr>
          <w:sz w:val="28"/>
          <w:szCs w:val="28"/>
        </w:rPr>
        <w:t xml:space="preserve">Общее руководство и контроль прохождения </w:t>
      </w:r>
      <w:r w:rsidR="00980E9B">
        <w:rPr>
          <w:sz w:val="28"/>
          <w:szCs w:val="28"/>
        </w:rPr>
        <w:t>преддипломн</w:t>
      </w:r>
      <w:r w:rsidRPr="0098712F">
        <w:rPr>
          <w:sz w:val="28"/>
          <w:szCs w:val="28"/>
        </w:rPr>
        <w:t xml:space="preserve">ой практики </w:t>
      </w:r>
      <w:r w:rsidR="008E69F7">
        <w:rPr>
          <w:bCs/>
          <w:sz w:val="28"/>
          <w:szCs w:val="28"/>
        </w:rPr>
        <w:t>магистрантов</w:t>
      </w:r>
      <w:r w:rsidR="00592703">
        <w:rPr>
          <w:bCs/>
          <w:sz w:val="28"/>
          <w:szCs w:val="28"/>
        </w:rPr>
        <w:t xml:space="preserve"> </w:t>
      </w:r>
      <w:r w:rsidRPr="00423905">
        <w:rPr>
          <w:sz w:val="28"/>
          <w:szCs w:val="28"/>
        </w:rPr>
        <w:t>возлагается на заведующего кафедр</w:t>
      </w:r>
      <w:r>
        <w:rPr>
          <w:sz w:val="28"/>
          <w:szCs w:val="28"/>
        </w:rPr>
        <w:t xml:space="preserve">ой оркестровых струнных, </w:t>
      </w:r>
      <w:r>
        <w:rPr>
          <w:sz w:val="28"/>
          <w:szCs w:val="28"/>
        </w:rPr>
        <w:lastRenderedPageBreak/>
        <w:t>духовых и ударных инструментов</w:t>
      </w:r>
      <w:r w:rsidRPr="00423905">
        <w:rPr>
          <w:sz w:val="28"/>
          <w:szCs w:val="28"/>
        </w:rPr>
        <w:t>.</w:t>
      </w:r>
    </w:p>
    <w:p w14:paraId="0AE5FFDA" w14:textId="77777777" w:rsidR="005B67A7" w:rsidRDefault="005B67A7" w:rsidP="005B67A7">
      <w:pPr>
        <w:rPr>
          <w:sz w:val="28"/>
          <w:szCs w:val="28"/>
        </w:rPr>
      </w:pPr>
      <w:r w:rsidRPr="00423905">
        <w:rPr>
          <w:sz w:val="28"/>
          <w:szCs w:val="28"/>
        </w:rPr>
        <w:t xml:space="preserve">Непосредственное руководство и контроль выполнения плана практики </w:t>
      </w:r>
      <w:r>
        <w:rPr>
          <w:sz w:val="28"/>
          <w:szCs w:val="28"/>
        </w:rPr>
        <w:t>студента</w:t>
      </w:r>
      <w:r w:rsidRPr="00423905">
        <w:rPr>
          <w:sz w:val="28"/>
          <w:szCs w:val="28"/>
        </w:rPr>
        <w:t xml:space="preserve"> осуществляется руководителем</w:t>
      </w:r>
      <w:r>
        <w:rPr>
          <w:sz w:val="28"/>
          <w:szCs w:val="28"/>
        </w:rPr>
        <w:t xml:space="preserve"> преддипломной практики.</w:t>
      </w:r>
    </w:p>
    <w:p w14:paraId="3494F8C1" w14:textId="77777777" w:rsidR="005B67A7" w:rsidRPr="00423905" w:rsidRDefault="005B67A7" w:rsidP="005B67A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Руководитель преддипломной практики</w:t>
      </w:r>
      <w:r w:rsidRPr="00423905">
        <w:rPr>
          <w:sz w:val="28"/>
          <w:szCs w:val="28"/>
        </w:rPr>
        <w:t>:</w:t>
      </w:r>
    </w:p>
    <w:p w14:paraId="5217E48C" w14:textId="77777777" w:rsidR="005B67A7" w:rsidRPr="00423905" w:rsidRDefault="005B67A7" w:rsidP="005B67A7">
      <w:pPr>
        <w:ind w:firstLine="0"/>
        <w:rPr>
          <w:sz w:val="28"/>
          <w:szCs w:val="28"/>
        </w:rPr>
      </w:pPr>
      <w:r w:rsidRPr="00423905">
        <w:rPr>
          <w:sz w:val="28"/>
          <w:szCs w:val="28"/>
        </w:rPr>
        <w:t xml:space="preserve">- согласовывает программу </w:t>
      </w:r>
      <w:r>
        <w:rPr>
          <w:sz w:val="28"/>
          <w:szCs w:val="28"/>
        </w:rPr>
        <w:t>творческой практики</w:t>
      </w:r>
      <w:r w:rsidRPr="00423905">
        <w:rPr>
          <w:sz w:val="28"/>
          <w:szCs w:val="28"/>
        </w:rPr>
        <w:t xml:space="preserve"> и календарные сроки ее проведения с заведующим кафедр</w:t>
      </w:r>
      <w:r>
        <w:rPr>
          <w:sz w:val="28"/>
          <w:szCs w:val="28"/>
        </w:rPr>
        <w:t>ой оркестровых струнных, духовых и ударных инструментов;</w:t>
      </w:r>
    </w:p>
    <w:p w14:paraId="79A79FEE" w14:textId="77777777" w:rsidR="005B67A7" w:rsidRPr="00423905" w:rsidRDefault="005B67A7" w:rsidP="005B67A7">
      <w:pPr>
        <w:ind w:firstLine="0"/>
        <w:rPr>
          <w:sz w:val="28"/>
          <w:szCs w:val="28"/>
        </w:rPr>
      </w:pPr>
      <w:r w:rsidRPr="00423905">
        <w:rPr>
          <w:sz w:val="28"/>
          <w:szCs w:val="28"/>
        </w:rPr>
        <w:t xml:space="preserve">- проводит необходимые организационные мероприятия по выполнению программы </w:t>
      </w:r>
      <w:r>
        <w:rPr>
          <w:sz w:val="28"/>
          <w:szCs w:val="28"/>
        </w:rPr>
        <w:t>практики</w:t>
      </w:r>
      <w:r w:rsidRPr="00423905">
        <w:rPr>
          <w:sz w:val="28"/>
          <w:szCs w:val="28"/>
        </w:rPr>
        <w:t>;</w:t>
      </w:r>
    </w:p>
    <w:p w14:paraId="2EAF5BD5" w14:textId="77777777" w:rsidR="005B67A7" w:rsidRDefault="005B67A7" w:rsidP="005B67A7">
      <w:pPr>
        <w:ind w:firstLine="0"/>
        <w:rPr>
          <w:sz w:val="28"/>
          <w:szCs w:val="28"/>
        </w:rPr>
      </w:pPr>
      <w:r w:rsidRPr="00423905">
        <w:rPr>
          <w:sz w:val="28"/>
          <w:szCs w:val="28"/>
        </w:rPr>
        <w:t xml:space="preserve">- оказывает консультационную помощь по всем вопросам </w:t>
      </w:r>
      <w:r>
        <w:rPr>
          <w:sz w:val="28"/>
          <w:szCs w:val="28"/>
        </w:rPr>
        <w:t>практики;</w:t>
      </w:r>
    </w:p>
    <w:p w14:paraId="1862C349" w14:textId="77777777" w:rsidR="005B67A7" w:rsidRPr="0098712F" w:rsidRDefault="005B67A7" w:rsidP="005B67A7">
      <w:pPr>
        <w:ind w:firstLine="0"/>
        <w:rPr>
          <w:sz w:val="28"/>
          <w:szCs w:val="28"/>
        </w:rPr>
      </w:pPr>
      <w:r w:rsidRPr="00423905">
        <w:rPr>
          <w:sz w:val="28"/>
          <w:szCs w:val="28"/>
        </w:rPr>
        <w:t xml:space="preserve">- осуществляет систематический контроль хода </w:t>
      </w:r>
      <w:r>
        <w:rPr>
          <w:sz w:val="28"/>
          <w:szCs w:val="28"/>
        </w:rPr>
        <w:t>преддипломной практики студентов</w:t>
      </w:r>
      <w:r w:rsidRPr="00423905">
        <w:rPr>
          <w:sz w:val="28"/>
          <w:szCs w:val="28"/>
        </w:rPr>
        <w:t>.</w:t>
      </w:r>
    </w:p>
    <w:p w14:paraId="1FEA973F" w14:textId="77777777" w:rsidR="005B67A7" w:rsidRDefault="005B67A7" w:rsidP="005B67A7">
      <w:pPr>
        <w:pStyle w:val="ad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71E32">
        <w:rPr>
          <w:b/>
          <w:sz w:val="28"/>
          <w:szCs w:val="28"/>
        </w:rPr>
        <w:t>Критерии сдачи зачета</w:t>
      </w:r>
      <w:r>
        <w:rPr>
          <w:b/>
          <w:sz w:val="28"/>
          <w:szCs w:val="28"/>
        </w:rPr>
        <w:t>:</w:t>
      </w:r>
    </w:p>
    <w:p w14:paraId="05B9098E" w14:textId="77777777" w:rsidR="005B67A7" w:rsidRPr="00E35825" w:rsidRDefault="005B67A7" w:rsidP="005B67A7">
      <w:pPr>
        <w:pStyle w:val="a5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435B2">
        <w:rPr>
          <w:b/>
          <w:sz w:val="28"/>
          <w:szCs w:val="28"/>
        </w:rPr>
        <w:t>«Зачтено»</w:t>
      </w:r>
      <w:r w:rsidRPr="00E35825">
        <w:rPr>
          <w:sz w:val="28"/>
          <w:szCs w:val="28"/>
        </w:rPr>
        <w:t xml:space="preserve"> выставляется </w:t>
      </w:r>
      <w:r w:rsidRPr="00423905">
        <w:rPr>
          <w:sz w:val="28"/>
          <w:szCs w:val="28"/>
        </w:rPr>
        <w:t xml:space="preserve">на основании защиты отчета </w:t>
      </w:r>
      <w:r>
        <w:rPr>
          <w:sz w:val="28"/>
          <w:szCs w:val="28"/>
        </w:rPr>
        <w:t>о прохождении практики</w:t>
      </w:r>
      <w:r w:rsidRPr="00E35825">
        <w:rPr>
          <w:sz w:val="28"/>
          <w:szCs w:val="28"/>
        </w:rPr>
        <w:t xml:space="preserve">, если </w:t>
      </w:r>
      <w:r w:rsidR="008E69F7">
        <w:rPr>
          <w:bCs/>
          <w:sz w:val="28"/>
          <w:szCs w:val="28"/>
        </w:rPr>
        <w:t>магистрант</w:t>
      </w:r>
      <w:r w:rsidRPr="00E35825">
        <w:rPr>
          <w:sz w:val="28"/>
          <w:szCs w:val="28"/>
        </w:rPr>
        <w:t xml:space="preserve"> показывает </w:t>
      </w:r>
      <w:r>
        <w:rPr>
          <w:sz w:val="28"/>
          <w:szCs w:val="28"/>
        </w:rPr>
        <w:t xml:space="preserve">владение техникой репетиционной и музыкально-исполнительской работы, </w:t>
      </w:r>
      <w:r w:rsidRPr="00E35825">
        <w:rPr>
          <w:sz w:val="28"/>
          <w:szCs w:val="28"/>
        </w:rPr>
        <w:t>хороши</w:t>
      </w:r>
      <w:r>
        <w:rPr>
          <w:sz w:val="28"/>
          <w:szCs w:val="28"/>
        </w:rPr>
        <w:t>ми</w:t>
      </w:r>
      <w:r w:rsidRPr="00E35825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ми исполняемой программы</w:t>
      </w:r>
      <w:r w:rsidRPr="00E3582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артистично, свободно и выразительно </w:t>
      </w:r>
      <w:r w:rsidRPr="00E35825">
        <w:rPr>
          <w:sz w:val="28"/>
          <w:szCs w:val="28"/>
        </w:rPr>
        <w:t xml:space="preserve">интерпретирует </w:t>
      </w:r>
      <w:r>
        <w:rPr>
          <w:sz w:val="28"/>
          <w:szCs w:val="28"/>
        </w:rPr>
        <w:t>исполняемые произведения</w:t>
      </w:r>
      <w:r w:rsidRPr="00E35825">
        <w:rPr>
          <w:sz w:val="28"/>
          <w:szCs w:val="28"/>
        </w:rPr>
        <w:t xml:space="preserve">; владеет основными терминами и понятиями дисциплины; показывает умение </w:t>
      </w:r>
      <w:r>
        <w:rPr>
          <w:sz w:val="28"/>
          <w:szCs w:val="28"/>
        </w:rPr>
        <w:t>использовать</w:t>
      </w:r>
      <w:r w:rsidRPr="00E35825">
        <w:rPr>
          <w:sz w:val="28"/>
          <w:szCs w:val="28"/>
        </w:rPr>
        <w:t xml:space="preserve"> теоретические знания </w:t>
      </w:r>
      <w:r>
        <w:rPr>
          <w:sz w:val="28"/>
          <w:szCs w:val="28"/>
        </w:rPr>
        <w:t xml:space="preserve">в </w:t>
      </w:r>
      <w:r w:rsidRPr="00D45F72">
        <w:rPr>
          <w:sz w:val="28"/>
          <w:szCs w:val="28"/>
        </w:rPr>
        <w:t>творческой практик</w:t>
      </w:r>
      <w:r>
        <w:rPr>
          <w:sz w:val="28"/>
          <w:szCs w:val="28"/>
        </w:rPr>
        <w:t>е.</w:t>
      </w:r>
    </w:p>
    <w:p w14:paraId="26B052DF" w14:textId="77777777" w:rsidR="005B67A7" w:rsidRDefault="005B67A7" w:rsidP="005B67A7">
      <w:pPr>
        <w:ind w:firstLine="567"/>
        <w:rPr>
          <w:sz w:val="28"/>
          <w:szCs w:val="28"/>
        </w:rPr>
      </w:pPr>
      <w:r w:rsidRPr="001435B2">
        <w:rPr>
          <w:b/>
          <w:sz w:val="28"/>
          <w:szCs w:val="28"/>
        </w:rPr>
        <w:t>«Не зачтено»</w:t>
      </w:r>
      <w:r w:rsidRPr="00E35825">
        <w:rPr>
          <w:sz w:val="28"/>
          <w:szCs w:val="28"/>
        </w:rPr>
        <w:t xml:space="preserve"> выставляется </w:t>
      </w:r>
      <w:r>
        <w:rPr>
          <w:sz w:val="28"/>
          <w:szCs w:val="28"/>
        </w:rPr>
        <w:t xml:space="preserve">в случае, если студент не выполнил программу практики и не предоставил ее результаты в установленные сроки. </w:t>
      </w:r>
    </w:p>
    <w:p w14:paraId="5567F706" w14:textId="77777777" w:rsidR="005B67A7" w:rsidRPr="00E478B7" w:rsidRDefault="005B67A7" w:rsidP="008E69F7">
      <w:pPr>
        <w:spacing w:before="24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76C6F">
        <w:rPr>
          <w:b/>
          <w:sz w:val="28"/>
          <w:szCs w:val="28"/>
        </w:rPr>
        <w:t xml:space="preserve">. УЧЕБНО-МЕТОДИЧЕСКОЕ И ИНФОРМАЦИОННОЕ ОБЕСПЕЧЕНИЕ </w:t>
      </w:r>
      <w:r>
        <w:rPr>
          <w:b/>
          <w:sz w:val="28"/>
          <w:szCs w:val="28"/>
        </w:rPr>
        <w:t>ПРАКТИКИ</w:t>
      </w:r>
      <w:r w:rsidRPr="00276C6F">
        <w:rPr>
          <w:b/>
          <w:sz w:val="28"/>
          <w:szCs w:val="28"/>
        </w:rPr>
        <w:t>.</w:t>
      </w:r>
    </w:p>
    <w:p w14:paraId="107C7BFF" w14:textId="77777777" w:rsidR="005B67A7" w:rsidRPr="000817A9" w:rsidRDefault="005B67A7" w:rsidP="005B67A7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Pr="000817A9">
        <w:rPr>
          <w:b/>
          <w:sz w:val="28"/>
          <w:szCs w:val="28"/>
        </w:rPr>
        <w:t>Основная литература:</w:t>
      </w:r>
    </w:p>
    <w:p w14:paraId="12AD9ECF" w14:textId="77777777" w:rsidR="005B67A7" w:rsidRDefault="005B67A7" w:rsidP="005B67A7">
      <w:pPr>
        <w:pStyle w:val="a4"/>
        <w:spacing w:line="276" w:lineRule="auto"/>
        <w:ind w:left="0" w:firstLine="0"/>
        <w:rPr>
          <w:color w:val="000000"/>
          <w:sz w:val="28"/>
          <w:szCs w:val="28"/>
        </w:rPr>
      </w:pPr>
      <w:r w:rsidRPr="00657BC3">
        <w:rPr>
          <w:sz w:val="28"/>
          <w:szCs w:val="28"/>
        </w:rPr>
        <w:t xml:space="preserve">1. </w:t>
      </w:r>
      <w:r w:rsidRPr="00657BC3">
        <w:rPr>
          <w:color w:val="000000"/>
          <w:sz w:val="28"/>
          <w:szCs w:val="28"/>
        </w:rPr>
        <w:t xml:space="preserve">Котляревская, И.В. Организация и проведение практик: учебно-методическое пособие / И.В. Котляревская, М.А. </w:t>
      </w:r>
      <w:proofErr w:type="spellStart"/>
      <w:r w:rsidRPr="00657BC3">
        <w:rPr>
          <w:color w:val="000000"/>
          <w:sz w:val="28"/>
          <w:szCs w:val="28"/>
        </w:rPr>
        <w:t>Илышева</w:t>
      </w:r>
      <w:proofErr w:type="spellEnd"/>
      <w:r w:rsidRPr="00657BC3">
        <w:rPr>
          <w:color w:val="000000"/>
          <w:sz w:val="28"/>
          <w:szCs w:val="28"/>
        </w:rPr>
        <w:t xml:space="preserve">, Н.Ф. Одинцова; Министерство образования и науки Российской Федерации, Уральский федеральный университет имени первого Президента России Б. Н. Ельцина. - Екатеринбург: Издательство Уральского университета, 2014. - 93 с.: ил., табл. - </w:t>
      </w:r>
      <w:proofErr w:type="spellStart"/>
      <w:r w:rsidRPr="00657BC3">
        <w:rPr>
          <w:color w:val="000000"/>
          <w:sz w:val="28"/>
          <w:szCs w:val="28"/>
        </w:rPr>
        <w:t>Библиогр</w:t>
      </w:r>
      <w:proofErr w:type="spellEnd"/>
      <w:r w:rsidRPr="00657BC3">
        <w:rPr>
          <w:color w:val="000000"/>
          <w:sz w:val="28"/>
          <w:szCs w:val="28"/>
        </w:rPr>
        <w:t>. в кн. - ISBN 978-5-7996-1091-3</w:t>
      </w:r>
      <w:proofErr w:type="gramStart"/>
      <w:r w:rsidRPr="00657BC3">
        <w:rPr>
          <w:color w:val="000000"/>
          <w:sz w:val="28"/>
          <w:szCs w:val="28"/>
        </w:rPr>
        <w:t>; То</w:t>
      </w:r>
      <w:proofErr w:type="gramEnd"/>
      <w:r w:rsidRPr="00657BC3">
        <w:rPr>
          <w:color w:val="000000"/>
          <w:sz w:val="28"/>
          <w:szCs w:val="28"/>
        </w:rPr>
        <w:t xml:space="preserve"> же [Электронный ресурс]. - URL: http://biblioclub.ru/index.php?page=book&amp;id=276361 (29.03.2016).</w:t>
      </w:r>
    </w:p>
    <w:p w14:paraId="29B23561" w14:textId="77777777" w:rsidR="00AE20E6" w:rsidRPr="00A949F8" w:rsidRDefault="00AE20E6" w:rsidP="00AE20E6">
      <w:pPr>
        <w:pStyle w:val="a4"/>
        <w:spacing w:line="276" w:lineRule="auto"/>
        <w:ind w:left="0" w:firstLine="0"/>
        <w:rPr>
          <w:sz w:val="28"/>
          <w:szCs w:val="28"/>
        </w:rPr>
      </w:pPr>
      <w:r>
        <w:t>2</w:t>
      </w:r>
      <w:r w:rsidRPr="00840FFF">
        <w:t>.</w:t>
      </w:r>
      <w:r w:rsidRPr="00A949F8">
        <w:rPr>
          <w:bCs/>
          <w:sz w:val="28"/>
          <w:szCs w:val="28"/>
        </w:rPr>
        <w:t>Заднепровская, Г. В.</w:t>
      </w:r>
      <w:r w:rsidRPr="00A949F8">
        <w:rPr>
          <w:sz w:val="28"/>
          <w:szCs w:val="28"/>
        </w:rPr>
        <w:t>Анализ музыкальных произведений [Текст]: учеб. / Г. В. Заднепровская. - 3-е изд., стереотипное. - СПб.: Лань; Планета музыки, 2016. - 272 с. - ISBN 978-5-8114-1927-2</w:t>
      </w:r>
    </w:p>
    <w:p w14:paraId="34B69D56" w14:textId="77777777" w:rsidR="00AE20E6" w:rsidRPr="00657BC3" w:rsidRDefault="00AE20E6" w:rsidP="005B67A7">
      <w:pPr>
        <w:pStyle w:val="a4"/>
        <w:spacing w:line="276" w:lineRule="auto"/>
        <w:ind w:left="0" w:firstLine="0"/>
        <w:rPr>
          <w:color w:val="000000"/>
          <w:sz w:val="28"/>
          <w:szCs w:val="28"/>
        </w:rPr>
      </w:pPr>
    </w:p>
    <w:p w14:paraId="5CBEB093" w14:textId="77777777" w:rsidR="005B67A7" w:rsidRPr="00657BC3" w:rsidRDefault="005B67A7" w:rsidP="005B67A7">
      <w:pPr>
        <w:pStyle w:val="a4"/>
        <w:spacing w:line="276" w:lineRule="auto"/>
        <w:ind w:left="0" w:firstLine="0"/>
        <w:rPr>
          <w:b/>
          <w:sz w:val="28"/>
          <w:szCs w:val="28"/>
        </w:rPr>
      </w:pPr>
      <w:r w:rsidRPr="00657BC3">
        <w:rPr>
          <w:b/>
          <w:sz w:val="28"/>
          <w:szCs w:val="28"/>
        </w:rPr>
        <w:t>6.2. Дополнительная литература</w:t>
      </w:r>
    </w:p>
    <w:p w14:paraId="1A88EA6B" w14:textId="77777777" w:rsidR="005B67A7" w:rsidRPr="00657BC3" w:rsidRDefault="005B67A7" w:rsidP="005B67A7">
      <w:pPr>
        <w:pStyle w:val="ad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657BC3">
        <w:rPr>
          <w:bCs/>
          <w:sz w:val="28"/>
          <w:szCs w:val="28"/>
        </w:rPr>
        <w:t>Холопова, В.Н</w:t>
      </w:r>
      <w:r w:rsidRPr="00657BC3">
        <w:rPr>
          <w:b/>
          <w:bCs/>
          <w:sz w:val="28"/>
          <w:szCs w:val="28"/>
        </w:rPr>
        <w:t xml:space="preserve">. </w:t>
      </w:r>
      <w:r w:rsidRPr="00657BC3">
        <w:rPr>
          <w:sz w:val="28"/>
          <w:szCs w:val="28"/>
        </w:rPr>
        <w:t xml:space="preserve">Музыка как вид искусства [Текст]: учеб. пособие / В. Н. Холопова. - 4-е изд., </w:t>
      </w:r>
      <w:proofErr w:type="spellStart"/>
      <w:r w:rsidRPr="00657BC3">
        <w:rPr>
          <w:sz w:val="28"/>
          <w:szCs w:val="28"/>
        </w:rPr>
        <w:t>испр</w:t>
      </w:r>
      <w:proofErr w:type="spellEnd"/>
      <w:r w:rsidRPr="00657BC3">
        <w:rPr>
          <w:sz w:val="28"/>
          <w:szCs w:val="28"/>
        </w:rPr>
        <w:t>. - СПб.: Лань; Планета музыки, 2014. - 319 с. - (Учебники для вузов. Специальная литература). - ISBN 978-5-8114-0334-9 (Изд-во "Лань"). - ISBN 978-5-91938/-143-3 (Изд-во "Планета музыки").</w:t>
      </w:r>
    </w:p>
    <w:p w14:paraId="1195DDBF" w14:textId="77777777" w:rsidR="005B67A7" w:rsidRPr="00657BC3" w:rsidRDefault="005B67A7" w:rsidP="005B67A7">
      <w:pPr>
        <w:pStyle w:val="a4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657BC3">
        <w:rPr>
          <w:sz w:val="28"/>
          <w:szCs w:val="28"/>
        </w:rPr>
        <w:lastRenderedPageBreak/>
        <w:t>Цыпин, Г.М. Сценическое волнение и другие аспекты психологии исполнительской деятельности / Г.М. Цыпин. - М.: Музыка, 2010. - 128 с.</w:t>
      </w:r>
    </w:p>
    <w:p w14:paraId="3D6897D1" w14:textId="77777777" w:rsidR="005B67A7" w:rsidRPr="00657BC3" w:rsidRDefault="005B67A7" w:rsidP="008E69F7">
      <w:pPr>
        <w:pStyle w:val="a4"/>
        <w:spacing w:line="276" w:lineRule="auto"/>
        <w:ind w:left="0" w:firstLine="0"/>
        <w:rPr>
          <w:b/>
          <w:sz w:val="28"/>
          <w:szCs w:val="28"/>
        </w:rPr>
      </w:pPr>
      <w:r w:rsidRPr="00657BC3">
        <w:rPr>
          <w:b/>
          <w:sz w:val="28"/>
          <w:szCs w:val="28"/>
        </w:rPr>
        <w:t>6. 3. Периодические издания</w:t>
      </w:r>
    </w:p>
    <w:p w14:paraId="709505F0" w14:textId="77777777" w:rsidR="005B67A7" w:rsidRPr="00657BC3" w:rsidRDefault="005B67A7" w:rsidP="005B67A7">
      <w:pPr>
        <w:pStyle w:val="a4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Музыкальная жизнь</w:t>
      </w:r>
    </w:p>
    <w:p w14:paraId="2011C04D" w14:textId="77777777" w:rsidR="005B67A7" w:rsidRPr="00657BC3" w:rsidRDefault="005B67A7" w:rsidP="005B67A7">
      <w:pPr>
        <w:pStyle w:val="a4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Музыкальная академия</w:t>
      </w:r>
    </w:p>
    <w:p w14:paraId="640B040A" w14:textId="77777777" w:rsidR="005B67A7" w:rsidRPr="00657BC3" w:rsidRDefault="005B67A7" w:rsidP="005B67A7">
      <w:pPr>
        <w:pStyle w:val="a4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 w:rsidRPr="00657BC3">
        <w:rPr>
          <w:sz w:val="28"/>
          <w:szCs w:val="28"/>
        </w:rPr>
        <w:t xml:space="preserve">Культура </w:t>
      </w:r>
    </w:p>
    <w:p w14:paraId="15A6EB12" w14:textId="77777777" w:rsidR="005B67A7" w:rsidRPr="00657BC3" w:rsidRDefault="005B67A7" w:rsidP="005B67A7">
      <w:pPr>
        <w:pStyle w:val="a4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Альма-матер</w:t>
      </w:r>
    </w:p>
    <w:p w14:paraId="3F94D98C" w14:textId="77777777" w:rsidR="005B67A7" w:rsidRPr="00657BC3" w:rsidRDefault="005B67A7" w:rsidP="005B67A7">
      <w:pPr>
        <w:pStyle w:val="a4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 w:rsidRPr="00657BC3">
        <w:rPr>
          <w:sz w:val="28"/>
          <w:szCs w:val="28"/>
        </w:rPr>
        <w:t xml:space="preserve">Музыкальное обозрение </w:t>
      </w:r>
    </w:p>
    <w:p w14:paraId="4C6A98B0" w14:textId="77777777" w:rsidR="005B67A7" w:rsidRPr="00657BC3" w:rsidRDefault="005B67A7" w:rsidP="008E69F7">
      <w:pPr>
        <w:pStyle w:val="a4"/>
        <w:spacing w:line="276" w:lineRule="auto"/>
        <w:ind w:left="0" w:firstLine="0"/>
        <w:rPr>
          <w:b/>
          <w:sz w:val="28"/>
          <w:szCs w:val="28"/>
        </w:rPr>
      </w:pPr>
      <w:r w:rsidRPr="00657BC3">
        <w:rPr>
          <w:b/>
          <w:sz w:val="28"/>
          <w:szCs w:val="28"/>
        </w:rPr>
        <w:t>6.4. Интернет-ресурсы</w:t>
      </w:r>
    </w:p>
    <w:p w14:paraId="3070870F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 xml:space="preserve">Университетская библиотека он-лайн (biblioclub.ru) РУКОНТ (КОНТЕКСТУМ) (rucont.ru) Электронный каталог библиотеки </w:t>
      </w:r>
    </w:p>
    <w:p w14:paraId="67FA0C3C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КГИК - более 160 000 записей;</w:t>
      </w:r>
    </w:p>
    <w:p w14:paraId="7EB44611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Большой архив музыкальных записей, а также нотного материала http://classic-online.ru;</w:t>
      </w:r>
    </w:p>
    <w:p w14:paraId="64F0E612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Крупный нотный архив http://imslp.org;</w:t>
      </w:r>
    </w:p>
    <w:p w14:paraId="08B72FF6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Нотный архив http://notes.tarakanov.net;</w:t>
      </w:r>
    </w:p>
    <w:p w14:paraId="76B7A7A9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7EA8008B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Информационный портал о мире искусства и классической музыки http://arzamas.academy/materials/808;</w:t>
      </w:r>
    </w:p>
    <w:p w14:paraId="0E29C1F8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Словарь для музыкантов http://www.music-dic.ru;</w:t>
      </w:r>
    </w:p>
    <w:p w14:paraId="7303091A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Журнальный зал magazines.russ.ru;</w:t>
      </w:r>
    </w:p>
    <w:p w14:paraId="56812B9F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  <w:lang w:val="en-US"/>
        </w:rPr>
      </w:pPr>
      <w:proofErr w:type="spellStart"/>
      <w:r w:rsidRPr="00657BC3">
        <w:rPr>
          <w:sz w:val="28"/>
          <w:szCs w:val="28"/>
        </w:rPr>
        <w:t>ЭлектроннаябиблиотекаРГБ</w:t>
      </w:r>
      <w:proofErr w:type="spellEnd"/>
      <w:r w:rsidRPr="00657BC3"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3473524C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Электронная библиотека студента (http://studylib.com/humanitarian/);</w:t>
      </w:r>
    </w:p>
    <w:p w14:paraId="4728F7CA" w14:textId="77777777" w:rsidR="005B67A7" w:rsidRPr="00657BC3" w:rsidRDefault="005B67A7" w:rsidP="008E69F7">
      <w:pPr>
        <w:pStyle w:val="a4"/>
        <w:spacing w:line="276" w:lineRule="auto"/>
        <w:ind w:left="0" w:firstLine="0"/>
        <w:jc w:val="left"/>
        <w:rPr>
          <w:b/>
          <w:sz w:val="28"/>
          <w:szCs w:val="28"/>
        </w:rPr>
      </w:pPr>
      <w:r w:rsidRPr="00657BC3">
        <w:rPr>
          <w:b/>
          <w:sz w:val="28"/>
          <w:szCs w:val="28"/>
        </w:rPr>
        <w:t>Периодические издания:</w:t>
      </w:r>
    </w:p>
    <w:p w14:paraId="09B6D37B" w14:textId="77777777" w:rsidR="005B67A7" w:rsidRPr="00657BC3" w:rsidRDefault="005B67A7" w:rsidP="008E69F7">
      <w:pPr>
        <w:pStyle w:val="a4"/>
        <w:spacing w:line="276" w:lineRule="auto"/>
        <w:ind w:hanging="822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Дискуссия http://www.journal-discussion.ru/arhiv.html;</w:t>
      </w:r>
    </w:p>
    <w:p w14:paraId="45DBDA05" w14:textId="77777777" w:rsidR="005B67A7" w:rsidRPr="00657BC3" w:rsidRDefault="005B67A7" w:rsidP="008E69F7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Культура культуры (новый электронный журнал с 2014 г.): http://www.cult-cult.ru/;</w:t>
      </w:r>
    </w:p>
    <w:p w14:paraId="1E47BE78" w14:textId="77777777" w:rsidR="005B67A7" w:rsidRPr="00657BC3" w:rsidRDefault="005B67A7" w:rsidP="008E69F7">
      <w:pPr>
        <w:pStyle w:val="a4"/>
        <w:spacing w:line="276" w:lineRule="auto"/>
        <w:ind w:hanging="822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Музыкальный Клондайк (Газета): http://www.muzklondike.ru/archive/;</w:t>
      </w:r>
    </w:p>
    <w:p w14:paraId="4162D477" w14:textId="77777777" w:rsidR="005B67A7" w:rsidRPr="00657BC3" w:rsidRDefault="005B67A7" w:rsidP="008E69F7">
      <w:pPr>
        <w:pStyle w:val="a4"/>
        <w:spacing w:line="276" w:lineRule="auto"/>
        <w:ind w:hanging="822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Наше наследие: http://www.nasledie-rus.ru/;</w:t>
      </w:r>
    </w:p>
    <w:p w14:paraId="077DAF07" w14:textId="77777777" w:rsidR="005B67A7" w:rsidRPr="00657BC3" w:rsidRDefault="005B67A7" w:rsidP="008E69F7">
      <w:pPr>
        <w:pStyle w:val="a4"/>
        <w:spacing w:line="276" w:lineRule="auto"/>
        <w:ind w:hanging="822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Педагогика искусства: http://www.art-education.ru/AE-magazine/archive.htm;</w:t>
      </w:r>
    </w:p>
    <w:p w14:paraId="7BB05231" w14:textId="77777777" w:rsidR="005B67A7" w:rsidRPr="00657BC3" w:rsidRDefault="005B67A7" w:rsidP="008E69F7">
      <w:pPr>
        <w:pStyle w:val="a4"/>
        <w:spacing w:line="276" w:lineRule="auto"/>
        <w:ind w:hanging="822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Российский научный журнал: http://rnjournal.narod.ru/journal_ru.html;</w:t>
      </w:r>
    </w:p>
    <w:p w14:paraId="364E19E9" w14:textId="77777777" w:rsidR="005B67A7" w:rsidRPr="00657BC3" w:rsidRDefault="005B67A7" w:rsidP="008E69F7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 xml:space="preserve">Человек и культура: </w:t>
      </w:r>
      <w:hyperlink r:id="rId7" w:history="1">
        <w:r w:rsidRPr="00657BC3">
          <w:rPr>
            <w:rStyle w:val="a3"/>
            <w:sz w:val="28"/>
            <w:szCs w:val="28"/>
          </w:rPr>
          <w:t>http://e-notabene.ru/ca/</w:t>
        </w:r>
      </w:hyperlink>
      <w:r w:rsidRPr="00657BC3">
        <w:rPr>
          <w:sz w:val="28"/>
          <w:szCs w:val="28"/>
        </w:rPr>
        <w:t>.</w:t>
      </w:r>
    </w:p>
    <w:p w14:paraId="6D44E013" w14:textId="77777777" w:rsidR="005B67A7" w:rsidRPr="00657BC3" w:rsidRDefault="005B67A7" w:rsidP="008E69F7">
      <w:pPr>
        <w:pStyle w:val="a4"/>
        <w:spacing w:line="276" w:lineRule="auto"/>
        <w:ind w:left="0" w:firstLine="0"/>
        <w:rPr>
          <w:b/>
          <w:sz w:val="28"/>
          <w:szCs w:val="28"/>
        </w:rPr>
      </w:pPr>
      <w:r w:rsidRPr="00657BC3">
        <w:rPr>
          <w:b/>
          <w:sz w:val="28"/>
          <w:szCs w:val="28"/>
        </w:rPr>
        <w:t>6.5. Программное обеспечение</w:t>
      </w:r>
    </w:p>
    <w:p w14:paraId="06553058" w14:textId="77777777" w:rsidR="002C2987" w:rsidRDefault="002C2987" w:rsidP="002C2987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r>
        <w:rPr>
          <w:rFonts w:eastAsia="Calibri"/>
          <w:sz w:val="28"/>
          <w:szCs w:val="28"/>
          <w:lang w:val="en-US"/>
        </w:rPr>
        <w:t>Windows</w:t>
      </w:r>
      <w:r w:rsidR="00592703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  <w:lang w:val="en-US"/>
        </w:rPr>
        <w:t>XP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  <w:lang w:val="en-US"/>
        </w:rPr>
        <w:t>Windows</w:t>
      </w:r>
      <w:proofErr w:type="gramEnd"/>
      <w:r>
        <w:rPr>
          <w:rFonts w:eastAsia="Calibri"/>
          <w:sz w:val="28"/>
          <w:szCs w:val="28"/>
        </w:rPr>
        <w:t xml:space="preserve"> 7; пакет прикладных программ </w:t>
      </w:r>
      <w:r>
        <w:rPr>
          <w:rFonts w:eastAsia="Calibri"/>
          <w:sz w:val="28"/>
          <w:szCs w:val="28"/>
          <w:lang w:val="en-US"/>
        </w:rPr>
        <w:t>MSOffice</w:t>
      </w:r>
      <w:r>
        <w:rPr>
          <w:rFonts w:eastAsia="Calibri"/>
          <w:sz w:val="28"/>
          <w:szCs w:val="28"/>
        </w:rPr>
        <w:t xml:space="preserve"> 2007. </w:t>
      </w:r>
    </w:p>
    <w:p w14:paraId="0D2C41C4" w14:textId="77777777" w:rsidR="002C2987" w:rsidRDefault="002C2987" w:rsidP="002C2987">
      <w:pPr>
        <w:pStyle w:val="a9"/>
        <w:spacing w:after="0"/>
        <w:ind w:left="0" w:hanging="284"/>
        <w:jc w:val="both"/>
        <w:rPr>
          <w:b/>
          <w:spacing w:val="4"/>
          <w:sz w:val="28"/>
          <w:szCs w:val="28"/>
        </w:rPr>
      </w:pPr>
    </w:p>
    <w:p w14:paraId="75E3AC9B" w14:textId="77777777" w:rsidR="002C2987" w:rsidRDefault="002C2987" w:rsidP="002C2987">
      <w:pPr>
        <w:pStyle w:val="a4"/>
        <w:spacing w:line="240" w:lineRule="auto"/>
        <w:ind w:left="0" w:firstLine="75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МАТЕРИАЛЬНО-ТЕХНИЧЕСКОЕ ОБЕСПЕЧЕНИЕ ДИСЦИПЛИНЫ (МОДУЛЯ)</w:t>
      </w:r>
    </w:p>
    <w:p w14:paraId="3A619D30" w14:textId="77777777" w:rsidR="002C2987" w:rsidRDefault="002C2987" w:rsidP="002C2987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4DD7FD0C" w14:textId="77777777" w:rsidR="002C2987" w:rsidRDefault="002C2987" w:rsidP="002C2987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7213A18E" w14:textId="77777777" w:rsidR="002C2987" w:rsidRDefault="002C2987" w:rsidP="002C2987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компьютерные классы подключены к локальной сети вуза и имеют выход в интернет, в наличии стационарное мультимедийное оборудование (проектор+ экран) в аудиториях 276, 282, 116, 239, возможно проведение занятий на базе музея вуза (</w:t>
      </w:r>
      <w:proofErr w:type="spellStart"/>
      <w:r>
        <w:rPr>
          <w:rFonts w:eastAsia="Calibri"/>
          <w:sz w:val="28"/>
          <w:szCs w:val="28"/>
        </w:rPr>
        <w:t>тачпанель</w:t>
      </w:r>
      <w:proofErr w:type="spellEnd"/>
      <w:r>
        <w:rPr>
          <w:rFonts w:eastAsia="Calibri"/>
          <w:sz w:val="28"/>
          <w:szCs w:val="28"/>
        </w:rPr>
        <w:t xml:space="preserve">, экран, проектор). </w:t>
      </w:r>
    </w:p>
    <w:p w14:paraId="7629A983" w14:textId="77777777" w:rsidR="002C2987" w:rsidRDefault="002C2987" w:rsidP="002C2987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Обучающиеся пользуются </w:t>
      </w:r>
    </w:p>
    <w:p w14:paraId="3758FA34" w14:textId="77777777" w:rsidR="002C2987" w:rsidRDefault="002C2987" w:rsidP="002C2987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6B838138" w14:textId="77777777" w:rsidR="002C2987" w:rsidRDefault="002C2987" w:rsidP="002C2987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учебниками и учебными пособиями;</w:t>
      </w:r>
    </w:p>
    <w:p w14:paraId="2F012380" w14:textId="77777777" w:rsidR="002C2987" w:rsidRDefault="002C2987" w:rsidP="002C2987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аудио и видео материалами</w:t>
      </w:r>
      <w:r w:rsidR="004F2745">
        <w:rPr>
          <w:sz w:val="28"/>
          <w:szCs w:val="28"/>
        </w:rPr>
        <w:t>;</w:t>
      </w:r>
    </w:p>
    <w:p w14:paraId="59BBBD8A" w14:textId="77777777" w:rsidR="004F2745" w:rsidRPr="001A2685" w:rsidRDefault="004F2745" w:rsidP="004F2745">
      <w:pPr>
        <w:pStyle w:val="a4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музыки.</w:t>
      </w:r>
    </w:p>
    <w:p w14:paraId="12634162" w14:textId="77777777" w:rsidR="002C2987" w:rsidRDefault="002C2987" w:rsidP="002C298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04D015CF" w14:textId="77777777" w:rsidR="002C2987" w:rsidRDefault="002C2987" w:rsidP="002C2987">
      <w:pPr>
        <w:rPr>
          <w:rFonts w:eastAsiaTheme="minorHAnsi"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14:paraId="3DE16B6F" w14:textId="77777777" w:rsidR="005B67A7" w:rsidRPr="00A22E85" w:rsidRDefault="005B67A7" w:rsidP="005B67A7">
      <w:pPr>
        <w:jc w:val="center"/>
        <w:rPr>
          <w:b/>
          <w:sz w:val="28"/>
          <w:szCs w:val="28"/>
        </w:rPr>
      </w:pPr>
      <w:r w:rsidRPr="00A22E85">
        <w:rPr>
          <w:b/>
          <w:sz w:val="28"/>
          <w:szCs w:val="28"/>
        </w:rPr>
        <w:lastRenderedPageBreak/>
        <w:t xml:space="preserve">8. Дополнения и изменения </w:t>
      </w:r>
    </w:p>
    <w:p w14:paraId="0BE354DF" w14:textId="77777777" w:rsidR="005B67A7" w:rsidRPr="00A22E85" w:rsidRDefault="005B67A7" w:rsidP="005B67A7">
      <w:pPr>
        <w:jc w:val="center"/>
        <w:rPr>
          <w:b/>
          <w:sz w:val="28"/>
          <w:szCs w:val="28"/>
        </w:rPr>
      </w:pPr>
      <w:r w:rsidRPr="00A22E85">
        <w:rPr>
          <w:b/>
          <w:sz w:val="28"/>
          <w:szCs w:val="28"/>
        </w:rPr>
        <w:t>к программе _____</w:t>
      </w:r>
      <w:r>
        <w:rPr>
          <w:b/>
          <w:sz w:val="28"/>
          <w:szCs w:val="28"/>
        </w:rPr>
        <w:t>______</w:t>
      </w:r>
      <w:r w:rsidRPr="00A22E85">
        <w:rPr>
          <w:b/>
          <w:sz w:val="28"/>
          <w:szCs w:val="28"/>
        </w:rPr>
        <w:t xml:space="preserve">____ практики </w:t>
      </w:r>
    </w:p>
    <w:p w14:paraId="2B3BB6CB" w14:textId="77777777" w:rsidR="005B67A7" w:rsidRPr="00A22E85" w:rsidRDefault="005B67A7" w:rsidP="005B67A7">
      <w:pPr>
        <w:jc w:val="center"/>
        <w:rPr>
          <w:b/>
          <w:sz w:val="28"/>
          <w:szCs w:val="28"/>
        </w:rPr>
      </w:pPr>
      <w:r w:rsidRPr="00A22E85">
        <w:rPr>
          <w:b/>
          <w:sz w:val="28"/>
          <w:szCs w:val="28"/>
        </w:rPr>
        <w:t>______________________________________________</w:t>
      </w:r>
    </w:p>
    <w:p w14:paraId="2CE06409" w14:textId="77777777" w:rsidR="005B67A7" w:rsidRPr="00A22E85" w:rsidRDefault="005B67A7" w:rsidP="005B67A7">
      <w:pPr>
        <w:jc w:val="center"/>
        <w:rPr>
          <w:b/>
          <w:sz w:val="28"/>
          <w:szCs w:val="28"/>
        </w:rPr>
      </w:pPr>
      <w:r w:rsidRPr="00A22E85">
        <w:rPr>
          <w:b/>
          <w:sz w:val="28"/>
          <w:szCs w:val="28"/>
        </w:rPr>
        <w:t>на 20__-20__ уч. год</w:t>
      </w:r>
    </w:p>
    <w:p w14:paraId="376A8264" w14:textId="77777777" w:rsidR="005B67A7" w:rsidRPr="001837DD" w:rsidRDefault="005B67A7" w:rsidP="005B67A7">
      <w:pPr>
        <w:spacing w:line="276" w:lineRule="auto"/>
        <w:ind w:right="-2"/>
        <w:rPr>
          <w:sz w:val="28"/>
          <w:szCs w:val="28"/>
        </w:rPr>
      </w:pPr>
    </w:p>
    <w:p w14:paraId="0C18F6FF" w14:textId="77777777" w:rsidR="005B67A7" w:rsidRPr="001837DD" w:rsidRDefault="005B67A7" w:rsidP="005B67A7">
      <w:pPr>
        <w:spacing w:line="276" w:lineRule="auto"/>
        <w:ind w:firstLine="851"/>
        <w:jc w:val="right"/>
        <w:rPr>
          <w:sz w:val="28"/>
          <w:szCs w:val="28"/>
        </w:rPr>
      </w:pPr>
    </w:p>
    <w:p w14:paraId="34C83EBF" w14:textId="77777777" w:rsidR="005B67A7" w:rsidRPr="001837DD" w:rsidRDefault="005B67A7" w:rsidP="005B67A7">
      <w:pPr>
        <w:spacing w:line="276" w:lineRule="auto"/>
        <w:ind w:firstLine="851"/>
        <w:jc w:val="right"/>
        <w:rPr>
          <w:sz w:val="28"/>
          <w:szCs w:val="28"/>
        </w:rPr>
      </w:pPr>
    </w:p>
    <w:p w14:paraId="011C0260" w14:textId="77777777" w:rsidR="005B67A7" w:rsidRPr="00A22E85" w:rsidRDefault="005B67A7" w:rsidP="005B67A7">
      <w:pPr>
        <w:numPr>
          <w:ilvl w:val="0"/>
          <w:numId w:val="1"/>
        </w:numPr>
        <w:rPr>
          <w:sz w:val="28"/>
          <w:szCs w:val="28"/>
        </w:rPr>
      </w:pPr>
      <w:r w:rsidRPr="00A22E85">
        <w:rPr>
          <w:sz w:val="28"/>
          <w:szCs w:val="28"/>
        </w:rPr>
        <w:t>В программу __________ практики вносятся следующие изменения:</w:t>
      </w:r>
    </w:p>
    <w:p w14:paraId="2A93E050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061122D3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5A71BBC0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583C94B2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27214E07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43BB2275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7D25BA04" w14:textId="77777777" w:rsidR="005B67A7" w:rsidRPr="001837DD" w:rsidRDefault="005B67A7" w:rsidP="005B67A7">
      <w:pPr>
        <w:spacing w:line="276" w:lineRule="auto"/>
        <w:ind w:firstLine="709"/>
        <w:rPr>
          <w:sz w:val="28"/>
          <w:szCs w:val="28"/>
        </w:rPr>
      </w:pPr>
    </w:p>
    <w:p w14:paraId="2B5E31A7" w14:textId="77777777" w:rsidR="005B67A7" w:rsidRPr="001837DD" w:rsidRDefault="005B67A7" w:rsidP="005B67A7">
      <w:pPr>
        <w:spacing w:line="276" w:lineRule="auto"/>
        <w:ind w:firstLine="709"/>
        <w:rPr>
          <w:sz w:val="28"/>
          <w:szCs w:val="28"/>
        </w:rPr>
      </w:pPr>
    </w:p>
    <w:p w14:paraId="57A3936E" w14:textId="77777777" w:rsidR="005B67A7" w:rsidRPr="001837DD" w:rsidRDefault="005B67A7" w:rsidP="005B67A7">
      <w:pPr>
        <w:spacing w:line="276" w:lineRule="auto"/>
        <w:ind w:firstLine="709"/>
        <w:rPr>
          <w:sz w:val="28"/>
          <w:szCs w:val="28"/>
        </w:rPr>
      </w:pPr>
      <w:r w:rsidRPr="00A22E85">
        <w:rPr>
          <w:sz w:val="28"/>
          <w:szCs w:val="28"/>
        </w:rPr>
        <w:t>Дополнения и изменения к программе _______ практики</w:t>
      </w:r>
      <w:r>
        <w:rPr>
          <w:sz w:val="28"/>
          <w:szCs w:val="28"/>
        </w:rPr>
        <w:t xml:space="preserve"> рассмотрены и рекомендованы </w:t>
      </w:r>
      <w:r w:rsidRPr="001837DD">
        <w:rPr>
          <w:sz w:val="28"/>
          <w:szCs w:val="28"/>
        </w:rPr>
        <w:t xml:space="preserve">на заседании кафедры </w:t>
      </w:r>
      <w:r>
        <w:rPr>
          <w:sz w:val="28"/>
          <w:szCs w:val="28"/>
        </w:rPr>
        <w:t>оркестровых струнных, духовых и ударных</w:t>
      </w:r>
      <w:r w:rsidRPr="001837DD">
        <w:rPr>
          <w:sz w:val="28"/>
          <w:szCs w:val="28"/>
        </w:rPr>
        <w:t xml:space="preserve"> инструментов</w:t>
      </w:r>
    </w:p>
    <w:p w14:paraId="395BD2E8" w14:textId="77777777" w:rsidR="005B67A7" w:rsidRPr="001837DD" w:rsidRDefault="005B67A7" w:rsidP="005B67A7">
      <w:pPr>
        <w:spacing w:line="276" w:lineRule="auto"/>
        <w:ind w:firstLine="709"/>
        <w:rPr>
          <w:sz w:val="28"/>
          <w:szCs w:val="28"/>
        </w:rPr>
      </w:pPr>
    </w:p>
    <w:p w14:paraId="12B6CFFF" w14:textId="77777777" w:rsidR="005B67A7" w:rsidRPr="001837DD" w:rsidRDefault="005B67A7" w:rsidP="005B67A7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>Протокол №____ от «___» __________ 20___г.</w:t>
      </w:r>
    </w:p>
    <w:p w14:paraId="0A562895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Исполнитель(и):</w:t>
      </w:r>
    </w:p>
    <w:p w14:paraId="265F7F6C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</w:p>
    <w:p w14:paraId="38A81AEA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241D6431" w14:textId="77777777" w:rsidR="005B67A7" w:rsidRPr="001837DD" w:rsidRDefault="005B67A7" w:rsidP="005B67A7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>(</w:t>
      </w:r>
      <w:proofErr w:type="gramStart"/>
      <w:r w:rsidRPr="001837DD">
        <w:rPr>
          <w:sz w:val="28"/>
          <w:szCs w:val="28"/>
        </w:rPr>
        <w:t>до</w:t>
      </w:r>
      <w:r>
        <w:rPr>
          <w:sz w:val="28"/>
          <w:szCs w:val="28"/>
        </w:rPr>
        <w:t xml:space="preserve">лжность)   </w:t>
      </w:r>
      <w:proofErr w:type="gramEnd"/>
      <w:r>
        <w:rPr>
          <w:sz w:val="28"/>
          <w:szCs w:val="28"/>
        </w:rPr>
        <w:t xml:space="preserve">                (подпись)  (Ф.И.О.)</w:t>
      </w:r>
    </w:p>
    <w:p w14:paraId="169975D5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</w:p>
    <w:p w14:paraId="184A318A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715B47B5" w14:textId="77777777" w:rsidR="005B67A7" w:rsidRPr="001837DD" w:rsidRDefault="005B67A7" w:rsidP="005B67A7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>(</w:t>
      </w:r>
      <w:proofErr w:type="gramStart"/>
      <w:r w:rsidRPr="001837DD">
        <w:rPr>
          <w:sz w:val="28"/>
          <w:szCs w:val="28"/>
        </w:rPr>
        <w:t xml:space="preserve">должность)   </w:t>
      </w:r>
      <w:proofErr w:type="gramEnd"/>
      <w:r w:rsidRPr="001837D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(подпись)                </w:t>
      </w:r>
      <w:r w:rsidRPr="001837DD">
        <w:rPr>
          <w:sz w:val="28"/>
          <w:szCs w:val="28"/>
        </w:rPr>
        <w:t xml:space="preserve">    (Ф.И.О.)</w:t>
      </w:r>
    </w:p>
    <w:p w14:paraId="55DADD05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</w:p>
    <w:p w14:paraId="485DE2CE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</w:p>
    <w:p w14:paraId="54D2D872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</w:p>
    <w:p w14:paraId="37C65E90" w14:textId="77777777" w:rsidR="005B67A7" w:rsidRDefault="005B67A7" w:rsidP="005B67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14:paraId="50268949" w14:textId="77777777" w:rsidR="005B67A7" w:rsidRDefault="005B67A7" w:rsidP="005B67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оркестровых струнных, духовых</w:t>
      </w:r>
    </w:p>
    <w:p w14:paraId="716DA097" w14:textId="77777777" w:rsidR="005B67A7" w:rsidRDefault="005B67A7" w:rsidP="005B67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ударных инструментов                           </w:t>
      </w:r>
      <w:r w:rsidR="004E7C0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4E7C0D">
        <w:rPr>
          <w:sz w:val="28"/>
          <w:szCs w:val="28"/>
        </w:rPr>
        <w:t>В.А. Метлушко</w:t>
      </w:r>
    </w:p>
    <w:p w14:paraId="15B6B05A" w14:textId="77777777" w:rsidR="005B67A7" w:rsidRDefault="005B67A7" w:rsidP="005B67A7"/>
    <w:p w14:paraId="1C982AF7" w14:textId="77777777" w:rsidR="005B67A7" w:rsidRDefault="005B67A7" w:rsidP="005B67A7">
      <w:r>
        <w:br w:type="page"/>
      </w:r>
    </w:p>
    <w:p w14:paraId="14B4F709" w14:textId="77777777" w:rsidR="005B67A7" w:rsidRPr="00E478B7" w:rsidRDefault="005B67A7" w:rsidP="005B67A7">
      <w:pPr>
        <w:jc w:val="center"/>
        <w:rPr>
          <w:sz w:val="28"/>
          <w:szCs w:val="28"/>
        </w:rPr>
      </w:pPr>
      <w:r w:rsidRPr="005157BE">
        <w:lastRenderedPageBreak/>
        <w:t>Министерство культуры Российской Федерации</w:t>
      </w:r>
    </w:p>
    <w:p w14:paraId="7D75DBAC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jc w:val="center"/>
      </w:pPr>
      <w:r w:rsidRPr="005157BE">
        <w:t>федеральное государственное бюджетное образовательное учреждение</w:t>
      </w:r>
    </w:p>
    <w:p w14:paraId="2D7959A9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jc w:val="center"/>
      </w:pPr>
      <w:r w:rsidRPr="005157BE">
        <w:t>высшего образования</w:t>
      </w:r>
    </w:p>
    <w:p w14:paraId="23716BC2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«КРАСНОДАРСКИЙ ГОСУДАРСТВЕННЫЙ ИНСТИТУТ</w:t>
      </w:r>
    </w:p>
    <w:p w14:paraId="513FB044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КУЛЬТУРЫ»</w:t>
      </w:r>
    </w:p>
    <w:p w14:paraId="135A02CA" w14:textId="77777777" w:rsidR="005B67A7" w:rsidRPr="005157BE" w:rsidRDefault="005B67A7" w:rsidP="005B67A7">
      <w:pPr>
        <w:jc w:val="center"/>
      </w:pPr>
      <w:r w:rsidRPr="005157BE">
        <w:t>___________________________________________</w:t>
      </w:r>
    </w:p>
    <w:p w14:paraId="7F29A9F0" w14:textId="77777777" w:rsidR="005B67A7" w:rsidRPr="005157BE" w:rsidRDefault="005B67A7" w:rsidP="005B67A7">
      <w:pPr>
        <w:jc w:val="center"/>
        <w:rPr>
          <w:i/>
        </w:rPr>
      </w:pPr>
      <w:r w:rsidRPr="005157BE">
        <w:rPr>
          <w:i/>
        </w:rPr>
        <w:t>(наименование факультета)</w:t>
      </w:r>
    </w:p>
    <w:p w14:paraId="7C6962FB" w14:textId="77777777" w:rsidR="005B67A7" w:rsidRPr="005157BE" w:rsidRDefault="005B67A7" w:rsidP="005B67A7">
      <w:pPr>
        <w:jc w:val="center"/>
      </w:pPr>
      <w:r w:rsidRPr="005157BE">
        <w:t xml:space="preserve">___________________________________________ </w:t>
      </w:r>
    </w:p>
    <w:p w14:paraId="72072EB1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jc w:val="center"/>
        <w:rPr>
          <w:i/>
        </w:rPr>
      </w:pPr>
      <w:r w:rsidRPr="005157BE">
        <w:rPr>
          <w:i/>
        </w:rPr>
        <w:t>(наименование кафедры)</w:t>
      </w:r>
    </w:p>
    <w:p w14:paraId="189731B7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ind w:firstLine="709"/>
        <w:jc w:val="center"/>
      </w:pPr>
    </w:p>
    <w:p w14:paraId="7B5B053B" w14:textId="77777777" w:rsidR="005B67A7" w:rsidRPr="005157BE" w:rsidRDefault="005B67A7" w:rsidP="005B67A7">
      <w:pPr>
        <w:jc w:val="center"/>
        <w:rPr>
          <w:sz w:val="28"/>
          <w:szCs w:val="28"/>
        </w:rPr>
      </w:pPr>
    </w:p>
    <w:p w14:paraId="6DE49AC6" w14:textId="77777777" w:rsidR="005B67A7" w:rsidRPr="005157BE" w:rsidRDefault="005B67A7" w:rsidP="005B67A7">
      <w:pPr>
        <w:jc w:val="center"/>
        <w:rPr>
          <w:sz w:val="28"/>
          <w:szCs w:val="28"/>
        </w:rPr>
      </w:pPr>
    </w:p>
    <w:p w14:paraId="76127EF5" w14:textId="77777777" w:rsidR="005B67A7" w:rsidRPr="005157BE" w:rsidRDefault="005B67A7" w:rsidP="005B67A7">
      <w:pPr>
        <w:jc w:val="center"/>
        <w:rPr>
          <w:sz w:val="28"/>
          <w:szCs w:val="28"/>
        </w:rPr>
      </w:pPr>
    </w:p>
    <w:p w14:paraId="3E9D85E6" w14:textId="77777777" w:rsidR="005B67A7" w:rsidRPr="005157BE" w:rsidRDefault="005B67A7" w:rsidP="005B67A7">
      <w:pPr>
        <w:jc w:val="center"/>
        <w:rPr>
          <w:b/>
          <w:sz w:val="36"/>
          <w:szCs w:val="28"/>
        </w:rPr>
      </w:pPr>
      <w:r w:rsidRPr="005157BE">
        <w:rPr>
          <w:b/>
          <w:sz w:val="36"/>
          <w:szCs w:val="28"/>
        </w:rPr>
        <w:t>Дневник</w:t>
      </w:r>
    </w:p>
    <w:p w14:paraId="3C269D00" w14:textId="77777777" w:rsidR="005B67A7" w:rsidRPr="005157BE" w:rsidRDefault="005B67A7" w:rsidP="005B67A7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___________________(</w:t>
      </w:r>
      <w:r w:rsidRPr="005157BE">
        <w:rPr>
          <w:i/>
          <w:sz w:val="28"/>
          <w:szCs w:val="28"/>
        </w:rPr>
        <w:t>вид</w:t>
      </w:r>
      <w:r w:rsidRPr="005157BE">
        <w:rPr>
          <w:sz w:val="28"/>
          <w:szCs w:val="28"/>
        </w:rPr>
        <w:t>) практики</w:t>
      </w:r>
    </w:p>
    <w:p w14:paraId="3061D7AD" w14:textId="77777777" w:rsidR="005B67A7" w:rsidRPr="005157BE" w:rsidRDefault="005B67A7" w:rsidP="005B67A7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сроки прохождения практики – с ________ по ________</w:t>
      </w:r>
    </w:p>
    <w:p w14:paraId="349BD70C" w14:textId="77777777" w:rsidR="005B67A7" w:rsidRPr="005157BE" w:rsidRDefault="005B67A7" w:rsidP="005B67A7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_____________семестр 20_____учебного года</w:t>
      </w:r>
    </w:p>
    <w:p w14:paraId="5995C0F9" w14:textId="77777777" w:rsidR="005B67A7" w:rsidRPr="005157BE" w:rsidRDefault="005B67A7" w:rsidP="005B67A7">
      <w:pPr>
        <w:rPr>
          <w:sz w:val="28"/>
          <w:szCs w:val="28"/>
        </w:rPr>
      </w:pPr>
    </w:p>
    <w:p w14:paraId="6118F396" w14:textId="77777777" w:rsidR="005B67A7" w:rsidRPr="005157BE" w:rsidRDefault="005B67A7" w:rsidP="005B67A7">
      <w:pPr>
        <w:rPr>
          <w:sz w:val="28"/>
          <w:szCs w:val="28"/>
        </w:rPr>
      </w:pPr>
    </w:p>
    <w:p w14:paraId="1545A73F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(</w:t>
      </w:r>
      <w:proofErr w:type="spellStart"/>
      <w:r w:rsidRPr="005157BE">
        <w:rPr>
          <w:i/>
          <w:sz w:val="28"/>
          <w:szCs w:val="28"/>
        </w:rPr>
        <w:t>ФИОв</w:t>
      </w:r>
      <w:proofErr w:type="spellEnd"/>
      <w:r w:rsidRPr="005157BE">
        <w:rPr>
          <w:i/>
          <w:sz w:val="28"/>
          <w:szCs w:val="28"/>
        </w:rPr>
        <w:t xml:space="preserve"> родительном падеже</w:t>
      </w:r>
      <w:r w:rsidRPr="005157BE">
        <w:rPr>
          <w:sz w:val="28"/>
          <w:szCs w:val="28"/>
        </w:rPr>
        <w:t>) ______________________________________________</w:t>
      </w:r>
    </w:p>
    <w:p w14:paraId="2C2DE8FD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студент (а/</w:t>
      </w:r>
      <w:proofErr w:type="spellStart"/>
      <w:r w:rsidRPr="005157BE">
        <w:rPr>
          <w:sz w:val="28"/>
          <w:szCs w:val="28"/>
        </w:rPr>
        <w:t>ки</w:t>
      </w:r>
      <w:proofErr w:type="spellEnd"/>
      <w:r w:rsidRPr="005157BE">
        <w:rPr>
          <w:sz w:val="28"/>
          <w:szCs w:val="28"/>
        </w:rPr>
        <w:t xml:space="preserve">) ____ курса________ группы </w:t>
      </w:r>
    </w:p>
    <w:p w14:paraId="78500839" w14:textId="77777777" w:rsidR="005B67A7" w:rsidRPr="005157BE" w:rsidRDefault="005B67A7" w:rsidP="005B67A7">
      <w:pPr>
        <w:pStyle w:val="a9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Направление подготовки / специальность__________________________________</w:t>
      </w:r>
    </w:p>
    <w:p w14:paraId="31587C80" w14:textId="77777777" w:rsidR="005B67A7" w:rsidRPr="005157BE" w:rsidRDefault="005B67A7" w:rsidP="005B67A7">
      <w:pPr>
        <w:pStyle w:val="a9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_____________________________________________________________________</w:t>
      </w:r>
    </w:p>
    <w:p w14:paraId="2AAD15D7" w14:textId="77777777" w:rsidR="005B67A7" w:rsidRPr="005157BE" w:rsidRDefault="005B67A7" w:rsidP="005B67A7">
      <w:pPr>
        <w:pStyle w:val="a9"/>
        <w:tabs>
          <w:tab w:val="left" w:pos="702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Профиль</w:t>
      </w:r>
      <w:r w:rsidRPr="005157BE">
        <w:rPr>
          <w:bCs/>
          <w:sz w:val="28"/>
          <w:szCs w:val="28"/>
        </w:rPr>
        <w:t>________________________________________________________________________________________________</w:t>
      </w:r>
    </w:p>
    <w:p w14:paraId="4D2B9CB1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очной/заочной формы обучения_____________________________________________</w:t>
      </w:r>
    </w:p>
    <w:p w14:paraId="1D270600" w14:textId="77777777" w:rsidR="005B67A7" w:rsidRPr="005157BE" w:rsidRDefault="005B67A7" w:rsidP="005B67A7">
      <w:pPr>
        <w:jc w:val="center"/>
        <w:rPr>
          <w:sz w:val="28"/>
          <w:szCs w:val="28"/>
        </w:rPr>
      </w:pPr>
    </w:p>
    <w:p w14:paraId="7D1DDD5A" w14:textId="77777777" w:rsidR="005B67A7" w:rsidRPr="005157BE" w:rsidRDefault="005B67A7" w:rsidP="005B67A7">
      <w:pPr>
        <w:pStyle w:val="a9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Место прохождения практики________________________________</w:t>
      </w:r>
    </w:p>
    <w:p w14:paraId="7DC1BE1A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</w:t>
      </w:r>
    </w:p>
    <w:p w14:paraId="0CA6E7C1" w14:textId="77777777" w:rsidR="005B67A7" w:rsidRPr="005157BE" w:rsidRDefault="005B67A7" w:rsidP="005B67A7">
      <w:pPr>
        <w:rPr>
          <w:sz w:val="28"/>
          <w:szCs w:val="28"/>
        </w:rPr>
      </w:pPr>
    </w:p>
    <w:p w14:paraId="7A1597C6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организации</w:t>
      </w:r>
      <w:r w:rsidRPr="005157BE">
        <w:rPr>
          <w:rStyle w:val="af2"/>
          <w:sz w:val="28"/>
          <w:szCs w:val="28"/>
        </w:rPr>
        <w:footnoteReference w:id="1"/>
      </w:r>
    </w:p>
    <w:p w14:paraId="296C7DC5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</w:t>
      </w:r>
      <w:r w:rsidRPr="005157BE">
        <w:rPr>
          <w:sz w:val="28"/>
          <w:szCs w:val="28"/>
        </w:rPr>
        <w:tab/>
        <w:t>____________</w:t>
      </w:r>
    </w:p>
    <w:p w14:paraId="4221A557" w14:textId="77777777" w:rsidR="005B67A7" w:rsidRPr="005157BE" w:rsidRDefault="005B67A7" w:rsidP="005B67A7">
      <w:pPr>
        <w:ind w:left="3540" w:firstLine="708"/>
        <w:rPr>
          <w:i/>
        </w:rPr>
      </w:pPr>
      <w:r w:rsidRPr="005157BE">
        <w:rPr>
          <w:i/>
        </w:rPr>
        <w:t>(</w:t>
      </w:r>
      <w:proofErr w:type="gramStart"/>
      <w:r w:rsidRPr="005157BE">
        <w:rPr>
          <w:i/>
        </w:rPr>
        <w:t xml:space="preserve">подпись)   </w:t>
      </w:r>
      <w:proofErr w:type="gramEnd"/>
      <w:r w:rsidRPr="005157BE">
        <w:rPr>
          <w:i/>
        </w:rPr>
        <w:t xml:space="preserve">                       (ФИО)</w:t>
      </w:r>
    </w:p>
    <w:p w14:paraId="1FD0CBFB" w14:textId="77777777" w:rsidR="005B67A7" w:rsidRPr="005157BE" w:rsidRDefault="005B67A7" w:rsidP="005B67A7">
      <w:pPr>
        <w:rPr>
          <w:sz w:val="16"/>
          <w:szCs w:val="28"/>
        </w:rPr>
      </w:pPr>
    </w:p>
    <w:p w14:paraId="282E19B4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вуза</w:t>
      </w:r>
    </w:p>
    <w:p w14:paraId="0B9CC6BD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_________________</w:t>
      </w:r>
      <w:r w:rsidRPr="005157BE">
        <w:rPr>
          <w:sz w:val="28"/>
          <w:szCs w:val="28"/>
        </w:rPr>
        <w:tab/>
        <w:t>____________</w:t>
      </w:r>
    </w:p>
    <w:p w14:paraId="18810AEB" w14:textId="77777777" w:rsidR="005B67A7" w:rsidRPr="005157BE" w:rsidRDefault="005B67A7" w:rsidP="005B67A7">
      <w:pPr>
        <w:ind w:left="3540" w:firstLine="708"/>
        <w:rPr>
          <w:i/>
        </w:rPr>
      </w:pPr>
      <w:r w:rsidRPr="005157BE">
        <w:rPr>
          <w:i/>
        </w:rPr>
        <w:t>(</w:t>
      </w:r>
      <w:proofErr w:type="gramStart"/>
      <w:r w:rsidRPr="005157BE">
        <w:rPr>
          <w:i/>
        </w:rPr>
        <w:t xml:space="preserve">подпись)   </w:t>
      </w:r>
      <w:proofErr w:type="gramEnd"/>
      <w:r w:rsidRPr="005157BE">
        <w:rPr>
          <w:i/>
        </w:rPr>
        <w:t xml:space="preserve">                       (ФИО)</w:t>
      </w:r>
    </w:p>
    <w:p w14:paraId="298C8D13" w14:textId="77777777" w:rsidR="005B67A7" w:rsidRPr="005157BE" w:rsidRDefault="005B67A7" w:rsidP="005B67A7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Краснодар</w:t>
      </w:r>
    </w:p>
    <w:p w14:paraId="100CD21F" w14:textId="77777777" w:rsidR="005B67A7" w:rsidRPr="00942A27" w:rsidRDefault="005B67A7" w:rsidP="005B67A7">
      <w:pPr>
        <w:pStyle w:val="a9"/>
        <w:tabs>
          <w:tab w:val="left" w:pos="7020"/>
          <w:tab w:val="left" w:pos="7350"/>
        </w:tabs>
        <w:ind w:left="0"/>
        <w:jc w:val="center"/>
        <w:rPr>
          <w:b/>
          <w:sz w:val="28"/>
          <w:szCs w:val="28"/>
        </w:rPr>
      </w:pPr>
      <w:r w:rsidRPr="005157BE">
        <w:rPr>
          <w:sz w:val="28"/>
          <w:szCs w:val="28"/>
        </w:rPr>
        <w:t>20___</w:t>
      </w:r>
      <w:r w:rsidRPr="005157BE">
        <w:rPr>
          <w:sz w:val="28"/>
          <w:szCs w:val="28"/>
        </w:rPr>
        <w:br w:type="page"/>
      </w:r>
      <w:r w:rsidRPr="0031339D">
        <w:rPr>
          <w:b/>
          <w:sz w:val="28"/>
          <w:szCs w:val="28"/>
        </w:rPr>
        <w:lastRenderedPageBreak/>
        <w:t xml:space="preserve">Ход выполнения индивидуальных заданий </w:t>
      </w:r>
      <w:r w:rsidRPr="00942A27">
        <w:rPr>
          <w:b/>
          <w:sz w:val="28"/>
          <w:szCs w:val="28"/>
        </w:rPr>
        <w:t>практикантом</w:t>
      </w:r>
    </w:p>
    <w:p w14:paraId="56E595EC" w14:textId="77777777" w:rsidR="005B67A7" w:rsidRPr="00150469" w:rsidRDefault="005B67A7" w:rsidP="005B67A7">
      <w:pPr>
        <w:pStyle w:val="a9"/>
        <w:tabs>
          <w:tab w:val="left" w:pos="7020"/>
          <w:tab w:val="left" w:pos="7350"/>
        </w:tabs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02"/>
        <w:gridCol w:w="5661"/>
        <w:gridCol w:w="1852"/>
      </w:tblGrid>
      <w:tr w:rsidR="005B67A7" w:rsidRPr="00150469" w14:paraId="2DCE225E" w14:textId="77777777" w:rsidTr="00DD3BB5">
        <w:tc>
          <w:tcPr>
            <w:tcW w:w="0" w:type="auto"/>
          </w:tcPr>
          <w:p w14:paraId="40B57472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sz w:val="24"/>
                <w:szCs w:val="24"/>
                <w:lang w:eastAsia="en-US"/>
              </w:rPr>
            </w:pPr>
            <w:r w:rsidRPr="00A672AC">
              <w:rPr>
                <w:sz w:val="24"/>
                <w:szCs w:val="24"/>
                <w:lang w:eastAsia="en-US"/>
              </w:rPr>
              <w:t>№</w:t>
            </w:r>
          </w:p>
          <w:p w14:paraId="0C4120F8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sz w:val="24"/>
                <w:szCs w:val="24"/>
                <w:lang w:eastAsia="en-US"/>
              </w:rPr>
            </w:pPr>
            <w:r w:rsidRPr="00A672AC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02" w:type="dxa"/>
          </w:tcPr>
          <w:p w14:paraId="399A7E9F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72AC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661" w:type="dxa"/>
          </w:tcPr>
          <w:p w14:paraId="76F859E6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72AC">
              <w:rPr>
                <w:sz w:val="24"/>
                <w:szCs w:val="24"/>
                <w:lang w:eastAsia="en-US"/>
              </w:rPr>
              <w:t>Описание выполненных заданий</w:t>
            </w:r>
          </w:p>
        </w:tc>
        <w:tc>
          <w:tcPr>
            <w:tcW w:w="1852" w:type="dxa"/>
          </w:tcPr>
          <w:p w14:paraId="309DB8FA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72AC">
              <w:rPr>
                <w:sz w:val="24"/>
                <w:szCs w:val="24"/>
                <w:lang w:eastAsia="en-US"/>
              </w:rPr>
              <w:t>Отметки руководителя</w:t>
            </w:r>
          </w:p>
        </w:tc>
      </w:tr>
      <w:tr w:rsidR="005B67A7" w:rsidRPr="00150469" w14:paraId="7563C151" w14:textId="77777777" w:rsidTr="00DD3BB5">
        <w:tc>
          <w:tcPr>
            <w:tcW w:w="0" w:type="auto"/>
          </w:tcPr>
          <w:p w14:paraId="580937EE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14:paraId="74B37FBF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</w:tcPr>
          <w:p w14:paraId="2538BDDF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</w:tcPr>
          <w:p w14:paraId="0CD8D4AE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5B67A7" w:rsidRPr="00150469" w14:paraId="70957ED6" w14:textId="77777777" w:rsidTr="00DD3BB5">
        <w:tc>
          <w:tcPr>
            <w:tcW w:w="0" w:type="auto"/>
          </w:tcPr>
          <w:p w14:paraId="0EFC43C7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14:paraId="7EC0ECCD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</w:tcPr>
          <w:p w14:paraId="4A496790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</w:tcPr>
          <w:p w14:paraId="7D16D926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5B67A7" w:rsidRPr="00150469" w14:paraId="6954ABBC" w14:textId="77777777" w:rsidTr="00DD3BB5">
        <w:tc>
          <w:tcPr>
            <w:tcW w:w="0" w:type="auto"/>
          </w:tcPr>
          <w:p w14:paraId="322FD7A5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14:paraId="7070B12D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</w:tcPr>
          <w:p w14:paraId="2E49FC31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</w:tcPr>
          <w:p w14:paraId="675CAC8E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14:paraId="704D3791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rPr>
          <w:i/>
        </w:rPr>
      </w:pPr>
    </w:p>
    <w:p w14:paraId="5D59A192" w14:textId="77777777" w:rsidR="005B67A7" w:rsidRPr="005157BE" w:rsidRDefault="005B67A7" w:rsidP="005B67A7">
      <w:pPr>
        <w:pStyle w:val="a7"/>
        <w:spacing w:after="0"/>
        <w:rPr>
          <w:bCs/>
          <w:szCs w:val="28"/>
        </w:rPr>
      </w:pPr>
    </w:p>
    <w:p w14:paraId="52984D75" w14:textId="77777777" w:rsidR="005B67A7" w:rsidRPr="005157BE" w:rsidRDefault="005B67A7" w:rsidP="005B67A7">
      <w:pPr>
        <w:ind w:firstLine="4"/>
        <w:rPr>
          <w:sz w:val="28"/>
          <w:szCs w:val="28"/>
        </w:rPr>
      </w:pPr>
      <w:r w:rsidRPr="005157BE">
        <w:rPr>
          <w:sz w:val="28"/>
          <w:szCs w:val="28"/>
        </w:rPr>
        <w:t xml:space="preserve">_________________  </w:t>
      </w:r>
      <w:r w:rsidRPr="005157BE">
        <w:rPr>
          <w:sz w:val="28"/>
          <w:szCs w:val="28"/>
        </w:rPr>
        <w:tab/>
        <w:t>_____________________</w:t>
      </w:r>
    </w:p>
    <w:p w14:paraId="37E05F2A" w14:textId="77777777" w:rsidR="005B67A7" w:rsidRPr="005157BE" w:rsidRDefault="005B67A7" w:rsidP="005B67A7">
      <w:pPr>
        <w:ind w:firstLine="5"/>
        <w:rPr>
          <w:i/>
        </w:rPr>
      </w:pPr>
      <w:r w:rsidRPr="005157BE">
        <w:rPr>
          <w:i/>
        </w:rPr>
        <w:t>(</w:t>
      </w:r>
      <w:proofErr w:type="gramStart"/>
      <w:r w:rsidRPr="005157BE">
        <w:rPr>
          <w:i/>
        </w:rPr>
        <w:t xml:space="preserve">подпись)   </w:t>
      </w:r>
      <w:proofErr w:type="gramEnd"/>
      <w:r w:rsidRPr="005157BE">
        <w:rPr>
          <w:i/>
        </w:rPr>
        <w:t xml:space="preserve">                           (ФИО студента)</w:t>
      </w:r>
    </w:p>
    <w:p w14:paraId="35AFAA0C" w14:textId="77777777" w:rsidR="005B67A7" w:rsidRPr="005157BE" w:rsidRDefault="005B67A7" w:rsidP="005B67A7">
      <w:pPr>
        <w:pStyle w:val="a7"/>
        <w:spacing w:after="0"/>
        <w:jc w:val="center"/>
        <w:rPr>
          <w:bCs/>
          <w:szCs w:val="28"/>
        </w:rPr>
      </w:pPr>
    </w:p>
    <w:p w14:paraId="2F1B5565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jc w:val="right"/>
        <w:rPr>
          <w:i/>
          <w:sz w:val="28"/>
          <w:szCs w:val="28"/>
        </w:rPr>
      </w:pPr>
    </w:p>
    <w:p w14:paraId="46A7BEA9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rPr>
          <w:sz w:val="24"/>
          <w:szCs w:val="24"/>
        </w:rPr>
      </w:pPr>
      <w:r>
        <w:rPr>
          <w:sz w:val="24"/>
          <w:szCs w:val="24"/>
        </w:rPr>
        <w:t>Студент                                                             ___________   ___________________</w:t>
      </w:r>
    </w:p>
    <w:p w14:paraId="2C4A315D" w14:textId="77777777" w:rsidR="005B67A7" w:rsidRPr="0081353C" w:rsidRDefault="005B67A7" w:rsidP="005B67A7">
      <w:pPr>
        <w:pStyle w:val="a9"/>
        <w:tabs>
          <w:tab w:val="left" w:pos="7020"/>
          <w:tab w:val="left" w:pos="7350"/>
        </w:tabs>
        <w:spacing w:after="0"/>
        <w:ind w:left="0"/>
        <w:rPr>
          <w:i/>
        </w:rPr>
      </w:pPr>
      <w:r w:rsidRPr="0081353C">
        <w:rPr>
          <w:i/>
        </w:rPr>
        <w:t>(</w:t>
      </w:r>
      <w:proofErr w:type="gramStart"/>
      <w:r w:rsidRPr="0081353C">
        <w:rPr>
          <w:i/>
        </w:rPr>
        <w:t xml:space="preserve">подпись)   </w:t>
      </w:r>
      <w:proofErr w:type="gramEnd"/>
      <w:r w:rsidRPr="0081353C">
        <w:rPr>
          <w:i/>
        </w:rPr>
        <w:t xml:space="preserve">    (расшифровка подписи)</w:t>
      </w:r>
    </w:p>
    <w:p w14:paraId="355479B4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rPr>
          <w:sz w:val="24"/>
          <w:szCs w:val="24"/>
        </w:rPr>
      </w:pPr>
    </w:p>
    <w:p w14:paraId="04CDBBB8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rPr>
          <w:sz w:val="24"/>
          <w:szCs w:val="24"/>
        </w:rPr>
      </w:pPr>
      <w:r>
        <w:rPr>
          <w:sz w:val="24"/>
          <w:szCs w:val="24"/>
        </w:rPr>
        <w:t>Руководитель практики                                              ___________   ___________________</w:t>
      </w:r>
    </w:p>
    <w:p w14:paraId="63A746B3" w14:textId="77777777" w:rsidR="005B67A7" w:rsidRPr="002C0104" w:rsidRDefault="005B67A7" w:rsidP="005B67A7">
      <w:pPr>
        <w:pStyle w:val="a9"/>
        <w:tabs>
          <w:tab w:val="left" w:pos="7020"/>
          <w:tab w:val="left" w:pos="7350"/>
        </w:tabs>
        <w:ind w:left="0"/>
        <w:rPr>
          <w:i/>
        </w:rPr>
      </w:pPr>
      <w:r w:rsidRPr="0081353C">
        <w:rPr>
          <w:i/>
        </w:rPr>
        <w:t>(</w:t>
      </w:r>
      <w:proofErr w:type="gramStart"/>
      <w:r w:rsidRPr="0081353C">
        <w:rPr>
          <w:i/>
        </w:rPr>
        <w:t xml:space="preserve">подпись)   </w:t>
      </w:r>
      <w:proofErr w:type="gramEnd"/>
      <w:r w:rsidRPr="0081353C">
        <w:rPr>
          <w:i/>
        </w:rPr>
        <w:t xml:space="preserve">    (расшифровка подписи</w:t>
      </w:r>
      <w:r>
        <w:rPr>
          <w:i/>
        </w:rPr>
        <w:t>)</w:t>
      </w:r>
    </w:p>
    <w:p w14:paraId="23503E76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jc w:val="right"/>
        <w:rPr>
          <w:i/>
          <w:sz w:val="28"/>
          <w:szCs w:val="28"/>
        </w:rPr>
      </w:pPr>
    </w:p>
    <w:p w14:paraId="5878EAE4" w14:textId="77777777" w:rsidR="005B67A7" w:rsidRPr="00E478B7" w:rsidRDefault="005B67A7" w:rsidP="005B67A7">
      <w:pPr>
        <w:pStyle w:val="a9"/>
        <w:tabs>
          <w:tab w:val="left" w:pos="7020"/>
          <w:tab w:val="left" w:pos="7350"/>
        </w:tabs>
        <w:ind w:left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>
        <w:rPr>
          <w:i/>
          <w:sz w:val="28"/>
          <w:szCs w:val="28"/>
        </w:rPr>
        <w:lastRenderedPageBreak/>
        <w:t>Прило</w:t>
      </w:r>
      <w:r w:rsidRPr="008A05AA">
        <w:rPr>
          <w:i/>
          <w:sz w:val="28"/>
          <w:szCs w:val="28"/>
        </w:rPr>
        <w:t xml:space="preserve">жение </w:t>
      </w:r>
      <w:r>
        <w:rPr>
          <w:i/>
          <w:sz w:val="28"/>
          <w:szCs w:val="28"/>
        </w:rPr>
        <w:t>2</w:t>
      </w:r>
    </w:p>
    <w:p w14:paraId="31D8053F" w14:textId="77777777" w:rsidR="005B67A7" w:rsidRPr="0081353C" w:rsidRDefault="005B67A7" w:rsidP="005B67A7">
      <w:pPr>
        <w:tabs>
          <w:tab w:val="left" w:pos="3822"/>
        </w:tabs>
        <w:autoSpaceDE w:val="0"/>
        <w:autoSpaceDN w:val="0"/>
        <w:adjustRightInd w:val="0"/>
        <w:jc w:val="center"/>
        <w:rPr>
          <w:caps/>
        </w:rPr>
      </w:pPr>
      <w:r w:rsidRPr="0081353C">
        <w:t>Министерство культуры Российской Федерации</w:t>
      </w:r>
    </w:p>
    <w:p w14:paraId="474E0240" w14:textId="77777777" w:rsidR="005B67A7" w:rsidRPr="0081353C" w:rsidRDefault="005B67A7" w:rsidP="005B67A7">
      <w:pPr>
        <w:tabs>
          <w:tab w:val="left" w:pos="3822"/>
        </w:tabs>
        <w:autoSpaceDE w:val="0"/>
        <w:autoSpaceDN w:val="0"/>
        <w:jc w:val="center"/>
      </w:pPr>
      <w:r w:rsidRPr="0081353C">
        <w:t>федеральное государственное бюджетное образовательное учреждение</w:t>
      </w:r>
    </w:p>
    <w:p w14:paraId="16B92C37" w14:textId="77777777" w:rsidR="005B67A7" w:rsidRPr="0081353C" w:rsidRDefault="005B67A7" w:rsidP="005B67A7">
      <w:pPr>
        <w:tabs>
          <w:tab w:val="left" w:pos="3822"/>
        </w:tabs>
        <w:autoSpaceDE w:val="0"/>
        <w:autoSpaceDN w:val="0"/>
        <w:jc w:val="center"/>
      </w:pPr>
      <w:r w:rsidRPr="0081353C">
        <w:t>высшего профессионального образования</w:t>
      </w:r>
    </w:p>
    <w:p w14:paraId="58E20116" w14:textId="77777777" w:rsidR="005B67A7" w:rsidRPr="0081353C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81353C">
        <w:rPr>
          <w:b/>
        </w:rPr>
        <w:t>«КРАСНОДАРСКИЙ ГОСУДАРСТВЕННЫЙ УНИВЕРСИТЕТ</w:t>
      </w:r>
    </w:p>
    <w:p w14:paraId="7150914A" w14:textId="77777777" w:rsidR="005B67A7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81353C">
        <w:rPr>
          <w:b/>
        </w:rPr>
        <w:t>КУЛЬТУРЫ И ИСКУССТВ»</w:t>
      </w:r>
    </w:p>
    <w:p w14:paraId="3AE2BE17" w14:textId="77777777" w:rsidR="005B67A7" w:rsidRPr="0081353C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</w:rPr>
      </w:pPr>
    </w:p>
    <w:p w14:paraId="27A35C16" w14:textId="77777777" w:rsidR="005B67A7" w:rsidRPr="00C01579" w:rsidRDefault="005B67A7" w:rsidP="005B67A7">
      <w:pPr>
        <w:tabs>
          <w:tab w:val="left" w:pos="3822"/>
        </w:tabs>
        <w:jc w:val="center"/>
        <w:rPr>
          <w:i/>
        </w:rPr>
      </w:pPr>
      <w:r w:rsidRPr="00C01579">
        <w:rPr>
          <w:sz w:val="28"/>
          <w:szCs w:val="28"/>
        </w:rPr>
        <w:t>Факультет консерватория</w:t>
      </w:r>
    </w:p>
    <w:p w14:paraId="411088C4" w14:textId="77777777" w:rsidR="005B67A7" w:rsidRPr="00C01579" w:rsidRDefault="005B67A7" w:rsidP="005B67A7">
      <w:pPr>
        <w:tabs>
          <w:tab w:val="left" w:pos="3822"/>
        </w:tabs>
        <w:jc w:val="center"/>
        <w:rPr>
          <w:sz w:val="28"/>
          <w:szCs w:val="28"/>
        </w:rPr>
      </w:pPr>
      <w:r w:rsidRPr="00C01579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оркестровых струнных, духовых и ударных инструментов</w:t>
      </w:r>
    </w:p>
    <w:p w14:paraId="325B99B3" w14:textId="77777777" w:rsidR="005B67A7" w:rsidRDefault="005B67A7" w:rsidP="005B67A7">
      <w:pPr>
        <w:pStyle w:val="a9"/>
        <w:tabs>
          <w:tab w:val="left" w:pos="7020"/>
        </w:tabs>
        <w:ind w:left="0"/>
        <w:jc w:val="center"/>
        <w:rPr>
          <w:b/>
          <w:sz w:val="24"/>
          <w:szCs w:val="24"/>
        </w:rPr>
      </w:pPr>
    </w:p>
    <w:p w14:paraId="7F244157" w14:textId="77777777" w:rsidR="005B67A7" w:rsidRPr="0081353C" w:rsidRDefault="005B67A7" w:rsidP="005B67A7"/>
    <w:p w14:paraId="2CEB943A" w14:textId="77777777" w:rsidR="005B67A7" w:rsidRPr="0081353C" w:rsidRDefault="005B67A7" w:rsidP="005B67A7">
      <w:pPr>
        <w:ind w:firstLine="567"/>
        <w:jc w:val="center"/>
        <w:rPr>
          <w:b/>
        </w:rPr>
      </w:pPr>
      <w:r w:rsidRPr="0081353C">
        <w:rPr>
          <w:b/>
        </w:rPr>
        <w:t>ОТЧЕТ</w:t>
      </w:r>
    </w:p>
    <w:p w14:paraId="64A24504" w14:textId="77777777" w:rsidR="005B67A7" w:rsidRPr="002C0104" w:rsidRDefault="005B67A7" w:rsidP="005B67A7">
      <w:pPr>
        <w:ind w:firstLine="567"/>
        <w:jc w:val="center"/>
        <w:rPr>
          <w:b/>
          <w:sz w:val="28"/>
          <w:szCs w:val="28"/>
        </w:rPr>
      </w:pPr>
      <w:r w:rsidRPr="002C0104">
        <w:rPr>
          <w:b/>
          <w:sz w:val="28"/>
          <w:szCs w:val="28"/>
        </w:rPr>
        <w:t xml:space="preserve">о </w:t>
      </w:r>
      <w:proofErr w:type="gramStart"/>
      <w:r w:rsidRPr="002C0104">
        <w:rPr>
          <w:b/>
          <w:sz w:val="28"/>
          <w:szCs w:val="28"/>
        </w:rPr>
        <w:t xml:space="preserve">прохождении  </w:t>
      </w:r>
      <w:r>
        <w:rPr>
          <w:b/>
          <w:sz w:val="28"/>
          <w:szCs w:val="28"/>
        </w:rPr>
        <w:t>исполнительской</w:t>
      </w:r>
      <w:proofErr w:type="gramEnd"/>
      <w:r>
        <w:rPr>
          <w:b/>
          <w:sz w:val="28"/>
          <w:szCs w:val="28"/>
        </w:rPr>
        <w:t xml:space="preserve"> практики</w:t>
      </w:r>
    </w:p>
    <w:p w14:paraId="403EA363" w14:textId="77777777" w:rsidR="005B67A7" w:rsidRPr="003143B0" w:rsidRDefault="005B67A7" w:rsidP="005B67A7">
      <w:pPr>
        <w:ind w:firstLine="567"/>
        <w:jc w:val="center"/>
      </w:pPr>
      <w:r w:rsidRPr="003143B0">
        <w:rPr>
          <w:b/>
        </w:rPr>
        <w:t>_________ семестр 20___</w:t>
      </w:r>
      <w:r>
        <w:rPr>
          <w:b/>
        </w:rPr>
        <w:t>учебног</w:t>
      </w:r>
      <w:r w:rsidRPr="003143B0">
        <w:rPr>
          <w:b/>
        </w:rPr>
        <w:t>о года</w:t>
      </w:r>
    </w:p>
    <w:p w14:paraId="3E0EED40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rPr>
          <w:sz w:val="24"/>
          <w:szCs w:val="24"/>
        </w:rPr>
      </w:pPr>
    </w:p>
    <w:p w14:paraId="5DB07362" w14:textId="77777777" w:rsidR="005B67A7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</w:p>
    <w:p w14:paraId="55476D36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студента</w:t>
      </w:r>
      <w:r w:rsidRPr="0081353C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</w:t>
      </w:r>
    </w:p>
    <w:p w14:paraId="30359F10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i/>
          <w:sz w:val="24"/>
          <w:szCs w:val="24"/>
        </w:rPr>
      </w:pPr>
      <w:r w:rsidRPr="0081353C">
        <w:rPr>
          <w:i/>
          <w:sz w:val="24"/>
          <w:szCs w:val="24"/>
        </w:rPr>
        <w:t>(Ф.И.О.)</w:t>
      </w:r>
    </w:p>
    <w:p w14:paraId="1423F89D" w14:textId="77777777" w:rsidR="005B67A7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</w:p>
    <w:p w14:paraId="430563AB" w14:textId="77777777" w:rsidR="005B67A7" w:rsidRDefault="005B67A7" w:rsidP="005B67A7">
      <w:pPr>
        <w:pStyle w:val="a9"/>
        <w:tabs>
          <w:tab w:val="left" w:pos="7020"/>
        </w:tabs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Место прохождения практики___________________________________________</w:t>
      </w:r>
    </w:p>
    <w:p w14:paraId="40CD7FA5" w14:textId="77777777" w:rsidR="005B67A7" w:rsidRDefault="005B67A7" w:rsidP="005B67A7">
      <w:pPr>
        <w:pStyle w:val="a9"/>
        <w:tabs>
          <w:tab w:val="left" w:pos="7020"/>
        </w:tabs>
        <w:spacing w:after="0"/>
        <w:ind w:left="0"/>
        <w:jc w:val="both"/>
        <w:rPr>
          <w:sz w:val="24"/>
          <w:szCs w:val="24"/>
        </w:rPr>
      </w:pPr>
    </w:p>
    <w:p w14:paraId="26A6C5B1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 w:rsidRPr="0081353C">
        <w:rPr>
          <w:sz w:val="24"/>
          <w:szCs w:val="24"/>
        </w:rPr>
        <w:t>Направление подготовки___________________________________________</w:t>
      </w:r>
      <w:r>
        <w:rPr>
          <w:sz w:val="24"/>
          <w:szCs w:val="24"/>
        </w:rPr>
        <w:t>_______</w:t>
      </w:r>
    </w:p>
    <w:p w14:paraId="66FAEE97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bCs/>
          <w:i/>
          <w:sz w:val="24"/>
          <w:szCs w:val="24"/>
        </w:rPr>
      </w:pPr>
      <w:r w:rsidRPr="0081353C">
        <w:rPr>
          <w:bCs/>
          <w:i/>
          <w:sz w:val="24"/>
          <w:szCs w:val="24"/>
        </w:rPr>
        <w:t>(шифр и направление подготовки)</w:t>
      </w:r>
    </w:p>
    <w:p w14:paraId="43A00826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Профиль</w:t>
      </w:r>
    </w:p>
    <w:p w14:paraId="6D6565DB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bCs/>
          <w:i/>
          <w:sz w:val="24"/>
          <w:szCs w:val="24"/>
        </w:rPr>
      </w:pPr>
    </w:p>
    <w:p w14:paraId="66016A68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81353C">
        <w:rPr>
          <w:sz w:val="24"/>
          <w:szCs w:val="24"/>
        </w:rPr>
        <w:t>орма обучения ________________________________________</w:t>
      </w:r>
      <w:r>
        <w:rPr>
          <w:sz w:val="24"/>
          <w:szCs w:val="24"/>
        </w:rPr>
        <w:t>___________</w:t>
      </w:r>
    </w:p>
    <w:p w14:paraId="5F5C0EB1" w14:textId="77777777" w:rsidR="005B67A7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</w:p>
    <w:p w14:paraId="69AC8041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1353C">
        <w:rPr>
          <w:sz w:val="24"/>
          <w:szCs w:val="24"/>
        </w:rPr>
        <w:t>уководитель</w:t>
      </w:r>
      <w:r>
        <w:rPr>
          <w:sz w:val="24"/>
          <w:szCs w:val="24"/>
        </w:rPr>
        <w:t xml:space="preserve"> практики</w:t>
      </w:r>
      <w:r w:rsidRPr="0081353C"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t>____________</w:t>
      </w:r>
    </w:p>
    <w:p w14:paraId="19C1234B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i/>
          <w:sz w:val="24"/>
          <w:szCs w:val="24"/>
        </w:rPr>
      </w:pPr>
      <w:r w:rsidRPr="0081353C">
        <w:rPr>
          <w:i/>
          <w:sz w:val="24"/>
          <w:szCs w:val="24"/>
        </w:rPr>
        <w:t>(Ф.И.О., должность, ученое звание и степень)</w:t>
      </w:r>
    </w:p>
    <w:p w14:paraId="2173BA62" w14:textId="77777777" w:rsidR="005B67A7" w:rsidRPr="0081353C" w:rsidRDefault="005B67A7" w:rsidP="005B67A7">
      <w:pPr>
        <w:pStyle w:val="a9"/>
        <w:tabs>
          <w:tab w:val="left" w:pos="7020"/>
        </w:tabs>
        <w:ind w:left="0" w:firstLine="567"/>
        <w:jc w:val="both"/>
        <w:rPr>
          <w:sz w:val="24"/>
          <w:szCs w:val="24"/>
        </w:rPr>
      </w:pPr>
    </w:p>
    <w:p w14:paraId="6FC1F5AD" w14:textId="77777777" w:rsidR="005B67A7" w:rsidRPr="0081353C" w:rsidRDefault="005B67A7" w:rsidP="005B67A7">
      <w:pPr>
        <w:pStyle w:val="a9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7EFAD0E6" w14:textId="77777777" w:rsidR="005B67A7" w:rsidRPr="0081353C" w:rsidRDefault="005B67A7" w:rsidP="005B67A7">
      <w:pPr>
        <w:pStyle w:val="a9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772D0CD9" w14:textId="77777777" w:rsidR="005B67A7" w:rsidRPr="0081353C" w:rsidRDefault="005B67A7" w:rsidP="005B67A7">
      <w:pPr>
        <w:pStyle w:val="a9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1652E66F" w14:textId="77777777" w:rsidR="005B67A7" w:rsidRPr="0081353C" w:rsidRDefault="005B67A7" w:rsidP="005B67A7">
      <w:pPr>
        <w:pStyle w:val="a9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055EDEB5" w14:textId="77777777" w:rsidR="005B67A7" w:rsidRPr="0081353C" w:rsidRDefault="005B67A7" w:rsidP="005B67A7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14:paraId="239289F1" w14:textId="77777777" w:rsidR="005B67A7" w:rsidRPr="0081353C" w:rsidRDefault="005B67A7" w:rsidP="005B67A7">
      <w:pPr>
        <w:autoSpaceDE w:val="0"/>
        <w:autoSpaceDN w:val="0"/>
        <w:adjustRightInd w:val="0"/>
        <w:jc w:val="right"/>
        <w:rPr>
          <w:color w:val="000000"/>
        </w:rPr>
      </w:pPr>
    </w:p>
    <w:p w14:paraId="47C2A144" w14:textId="77777777" w:rsidR="005B67A7" w:rsidRPr="0081353C" w:rsidRDefault="005B67A7" w:rsidP="005B67A7">
      <w:pPr>
        <w:autoSpaceDE w:val="0"/>
        <w:autoSpaceDN w:val="0"/>
        <w:adjustRightInd w:val="0"/>
        <w:jc w:val="right"/>
        <w:rPr>
          <w:color w:val="000000"/>
        </w:rPr>
      </w:pPr>
    </w:p>
    <w:p w14:paraId="10B188D2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05DA8EF9" w14:textId="77777777" w:rsidR="005B67A7" w:rsidRPr="0081353C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2CABA027" w14:textId="77777777" w:rsidR="005B67A7" w:rsidRPr="0081353C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  <w:r w:rsidRPr="0081353C">
        <w:rPr>
          <w:color w:val="000000"/>
        </w:rPr>
        <w:t>Краснодар</w:t>
      </w:r>
    </w:p>
    <w:p w14:paraId="4F2BCCC3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  <w:r w:rsidRPr="0081353C">
        <w:rPr>
          <w:color w:val="000000"/>
        </w:rPr>
        <w:t>20__</w:t>
      </w:r>
    </w:p>
    <w:p w14:paraId="5E5B3173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6B84F618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66E1F772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05DEACA8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4A924D25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69A67368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31A65D5C" w14:textId="77777777" w:rsidR="00B93334" w:rsidRDefault="00B93334" w:rsidP="005B67A7">
      <w:pPr>
        <w:ind w:firstLine="0"/>
      </w:pPr>
    </w:p>
    <w:sectPr w:rsidR="00B93334" w:rsidSect="00CD545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B312" w14:textId="77777777" w:rsidR="00571568" w:rsidRDefault="00571568" w:rsidP="005B67A7">
      <w:r>
        <w:separator/>
      </w:r>
    </w:p>
  </w:endnote>
  <w:endnote w:type="continuationSeparator" w:id="0">
    <w:p w14:paraId="004AE966" w14:textId="77777777" w:rsidR="00571568" w:rsidRDefault="00571568" w:rsidP="005B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74B1" w14:textId="77777777" w:rsidR="00000000" w:rsidRDefault="00C47143">
    <w:pPr>
      <w:pStyle w:val="ae"/>
      <w:jc w:val="center"/>
    </w:pPr>
    <w:r>
      <w:fldChar w:fldCharType="begin"/>
    </w:r>
    <w:r w:rsidR="004504C2">
      <w:instrText xml:space="preserve"> PAGE   \* MERGEFORMAT </w:instrText>
    </w:r>
    <w:r>
      <w:fldChar w:fldCharType="separate"/>
    </w:r>
    <w:r w:rsidR="00F87041">
      <w:rPr>
        <w:noProof/>
      </w:rPr>
      <w:t>3</w:t>
    </w:r>
    <w:r>
      <w:fldChar w:fldCharType="end"/>
    </w:r>
  </w:p>
  <w:p w14:paraId="4AE2A615" w14:textId="77777777" w:rsidR="00000000" w:rsidRDefault="000000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6AF3" w14:textId="77777777" w:rsidR="00571568" w:rsidRDefault="00571568" w:rsidP="005B67A7">
      <w:r>
        <w:separator/>
      </w:r>
    </w:p>
  </w:footnote>
  <w:footnote w:type="continuationSeparator" w:id="0">
    <w:p w14:paraId="0FA5470F" w14:textId="77777777" w:rsidR="00571568" w:rsidRDefault="00571568" w:rsidP="005B67A7">
      <w:r>
        <w:continuationSeparator/>
      </w:r>
    </w:p>
  </w:footnote>
  <w:footnote w:id="1">
    <w:p w14:paraId="338BDC4F" w14:textId="77777777" w:rsidR="005B67A7" w:rsidRPr="009856FF" w:rsidRDefault="005B67A7" w:rsidP="005B67A7">
      <w:pPr>
        <w:pStyle w:val="af0"/>
        <w:rPr>
          <w:rFonts w:ascii="Times New Roman" w:hAnsi="Times New Roman"/>
        </w:rPr>
      </w:pPr>
      <w:r w:rsidRPr="009856FF">
        <w:rPr>
          <w:rStyle w:val="af2"/>
        </w:rPr>
        <w:footnoteRef/>
      </w:r>
      <w:r w:rsidRPr="009856FF">
        <w:rPr>
          <w:rFonts w:ascii="Times New Roman" w:hAnsi="Times New Roman"/>
        </w:rPr>
        <w:t xml:space="preserve"> Указывается в случае прохождения студентом практики вне учебного заведения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D6014"/>
    <w:multiLevelType w:val="hybridMultilevel"/>
    <w:tmpl w:val="38E05E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4823F4"/>
    <w:multiLevelType w:val="hybridMultilevel"/>
    <w:tmpl w:val="05C22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957DB"/>
    <w:multiLevelType w:val="hybridMultilevel"/>
    <w:tmpl w:val="CEF8BFA6"/>
    <w:lvl w:ilvl="0" w:tplc="B9AA4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F07FDC"/>
    <w:multiLevelType w:val="hybridMultilevel"/>
    <w:tmpl w:val="CFE08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387819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19684">
    <w:abstractNumId w:val="0"/>
  </w:num>
  <w:num w:numId="3" w16cid:durableId="420875723">
    <w:abstractNumId w:val="1"/>
  </w:num>
  <w:num w:numId="4" w16cid:durableId="144251110">
    <w:abstractNumId w:val="4"/>
  </w:num>
  <w:num w:numId="5" w16cid:durableId="1092508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7A7"/>
    <w:rsid w:val="0015401B"/>
    <w:rsid w:val="00291323"/>
    <w:rsid w:val="002924EA"/>
    <w:rsid w:val="002A0EFB"/>
    <w:rsid w:val="002C2987"/>
    <w:rsid w:val="00360C6B"/>
    <w:rsid w:val="00393C8E"/>
    <w:rsid w:val="003D5CA7"/>
    <w:rsid w:val="003E5EE7"/>
    <w:rsid w:val="004504C2"/>
    <w:rsid w:val="00473A3E"/>
    <w:rsid w:val="004E7C0D"/>
    <w:rsid w:val="004F2745"/>
    <w:rsid w:val="005524D2"/>
    <w:rsid w:val="00571568"/>
    <w:rsid w:val="00592703"/>
    <w:rsid w:val="005B67A7"/>
    <w:rsid w:val="005D203E"/>
    <w:rsid w:val="00703B96"/>
    <w:rsid w:val="00707ADE"/>
    <w:rsid w:val="00733D0F"/>
    <w:rsid w:val="00790380"/>
    <w:rsid w:val="007E5A72"/>
    <w:rsid w:val="00810A66"/>
    <w:rsid w:val="0084173E"/>
    <w:rsid w:val="008429A8"/>
    <w:rsid w:val="008E69F7"/>
    <w:rsid w:val="008E6B72"/>
    <w:rsid w:val="00907E30"/>
    <w:rsid w:val="00926033"/>
    <w:rsid w:val="0097105D"/>
    <w:rsid w:val="00980E9B"/>
    <w:rsid w:val="009A2668"/>
    <w:rsid w:val="009B3075"/>
    <w:rsid w:val="00A55E06"/>
    <w:rsid w:val="00AA7F80"/>
    <w:rsid w:val="00AD5355"/>
    <w:rsid w:val="00AE20E6"/>
    <w:rsid w:val="00B54B20"/>
    <w:rsid w:val="00B64FDB"/>
    <w:rsid w:val="00B93334"/>
    <w:rsid w:val="00C47143"/>
    <w:rsid w:val="00CD5459"/>
    <w:rsid w:val="00D12E55"/>
    <w:rsid w:val="00D63FF6"/>
    <w:rsid w:val="00DD44B2"/>
    <w:rsid w:val="00EA1DFF"/>
    <w:rsid w:val="00EE57DF"/>
    <w:rsid w:val="00EF030B"/>
    <w:rsid w:val="00F07CB9"/>
    <w:rsid w:val="00F24E54"/>
    <w:rsid w:val="00F87041"/>
    <w:rsid w:val="00F9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623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7A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F6"/>
    <w:pPr>
      <w:keepNext/>
      <w:keepLines/>
      <w:widowControl/>
      <w:spacing w:before="200"/>
      <w:ind w:firstLine="0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67A7"/>
    <w:rPr>
      <w:color w:val="0000FF"/>
      <w:u w:val="single"/>
    </w:rPr>
  </w:style>
  <w:style w:type="paragraph" w:customStyle="1" w:styleId="a4">
    <w:name w:val="список с точками"/>
    <w:basedOn w:val="a"/>
    <w:uiPriority w:val="99"/>
    <w:rsid w:val="005B67A7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Normal (Web)"/>
    <w:basedOn w:val="a"/>
    <w:link w:val="a6"/>
    <w:uiPriority w:val="99"/>
    <w:rsid w:val="005B67A7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7">
    <w:name w:val="Body Text"/>
    <w:basedOn w:val="a"/>
    <w:link w:val="a8"/>
    <w:rsid w:val="005B67A7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B6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5B67A7"/>
    <w:pPr>
      <w:widowControl/>
      <w:spacing w:after="120"/>
      <w:ind w:left="283" w:firstLine="0"/>
      <w:jc w:val="left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5B67A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link w:val="ac"/>
    <w:uiPriority w:val="1"/>
    <w:qFormat/>
    <w:rsid w:val="005B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67A7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styleId="ae">
    <w:name w:val="footer"/>
    <w:basedOn w:val="a"/>
    <w:link w:val="af"/>
    <w:uiPriority w:val="99"/>
    <w:unhideWhenUsed/>
    <w:rsid w:val="005B67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6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B67A7"/>
    <w:pPr>
      <w:widowControl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B67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5B67A7"/>
    <w:rPr>
      <w:vertAlign w:val="superscript"/>
    </w:rPr>
  </w:style>
  <w:style w:type="character" w:customStyle="1" w:styleId="a6">
    <w:name w:val="Обычный (Интернет) Знак"/>
    <w:link w:val="a5"/>
    <w:uiPriority w:val="99"/>
    <w:rsid w:val="005B67A7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5B6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63FF6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customStyle="1" w:styleId="2">
    <w:name w:val="Абзац списка2"/>
    <w:basedOn w:val="a"/>
    <w:semiHidden/>
    <w:rsid w:val="00D63FF6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E5E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5EE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CD54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D5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-notabene.ru/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2019-05-23T19:52:00Z</dcterms:created>
  <dcterms:modified xsi:type="dcterms:W3CDTF">2024-06-27T17:08:00Z</dcterms:modified>
</cp:coreProperties>
</file>