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both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jc w:val="both"/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институт культуры»</w:t>
      </w:r>
      <w:r/>
    </w:p>
    <w:p>
      <w:pPr>
        <w:jc w:val="both"/>
        <w:tabs>
          <w:tab w:val="left" w:pos="10800" w:leader="underscor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jc w:val="both"/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645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>
              <w:t xml:space="preserve">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</w:t>
            </w:r>
            <w:r>
              <w:rPr>
                <w:sz w:val="26"/>
              </w:rPr>
              <w:t xml:space="preserve">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выдан: 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г.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</w:tc>
      </w:tr>
    </w:tbl>
    <w:p>
      <w:pPr>
        <w:pStyle w:val="643"/>
        <w:jc w:val="center"/>
        <w:spacing w:before="120"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643"/>
        <w:ind w:firstLine="567"/>
        <w:spacing w:after="60" w:line="276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r>
        <w:rPr>
          <w:rFonts w:ascii="Times New Roman" w:hAnsi="Times New Roman"/>
          <w:sz w:val="26"/>
          <w:szCs w:val="26"/>
        </w:rPr>
        <w:t xml:space="preserve"> при </w:t>
      </w:r>
      <w:r>
        <w:rPr>
          <w:rFonts w:ascii="Times New Roman" w:hAnsi="Times New Roman"/>
          <w:sz w:val="26"/>
          <w:szCs w:val="26"/>
        </w:rPr>
        <w:t xml:space="preserve">поступлении на места по договорам об оказании платных образовательных услуг 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9"/>
        <w:gridCol w:w="3688"/>
        <w:gridCol w:w="1048"/>
      </w:tblGrid>
      <w:tr>
        <w:trPr/>
        <w:tc>
          <w:tcPr>
            <w:tcW w:w="331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</w:t>
            </w:r>
            <w:r/>
          </w:p>
        </w:tc>
        <w:tc>
          <w:tcPr>
            <w:tcW w:w="3688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</w:t>
            </w:r>
            <w:r/>
          </w:p>
        </w:tc>
        <w:tc>
          <w:tcPr>
            <w:tcW w:w="1048" w:type="dxa"/>
            <w:vAlign w:val="center"/>
            <w:textDirection w:val="lrTb"/>
            <w:noWrap w:val="false"/>
          </w:tcPr>
          <w:p>
            <w:pPr>
              <w:pStyle w:val="643"/>
              <w:ind w:left="-56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приоритет</w:t>
            </w:r>
            <w:r/>
          </w:p>
        </w:tc>
      </w:tr>
      <w:tr>
        <w:trPr>
          <w:trHeight w:val="737"/>
        </w:trPr>
        <w:tc>
          <w:tcPr>
            <w:tcW w:w="3319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319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319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37"/>
        </w:trPr>
        <w:tc>
          <w:tcPr>
            <w:tcW w:w="3319" w:type="dxa"/>
            <w:vMerge w:val="restart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vMerge w:val="restart"/>
            <w:textDirection w:val="lrTb"/>
            <w:noWrap w:val="false"/>
          </w:tcPr>
          <w:p>
            <w:pPr>
              <w:pStyle w:val="643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643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45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заочной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645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</w:r>
      <w:r/>
    </w:p>
    <w:p>
      <w:pPr>
        <w:pStyle w:val="645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</w:t>
      </w:r>
      <w:r>
        <w:rPr>
          <w:szCs w:val="26"/>
        </w:rPr>
        <w:t xml:space="preserve">, проводимым</w:t>
      </w:r>
      <w:r>
        <w:rPr>
          <w:szCs w:val="26"/>
        </w:rPr>
        <w:t xml:space="preserve"> вузом самостоятельно </w:t>
      </w:r>
      <w:r/>
    </w:p>
    <w:p>
      <w:pPr>
        <w:pStyle w:val="645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45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перечень </w:t>
      </w:r>
      <w:r>
        <w:rPr>
          <w:sz w:val="24"/>
          <w:vertAlign w:val="superscript"/>
        </w:rPr>
        <w:t xml:space="preserve">вступительных </w:t>
      </w:r>
      <w:r>
        <w:rPr>
          <w:sz w:val="24"/>
          <w:vertAlign w:val="superscript"/>
        </w:rPr>
        <w:t xml:space="preserve">испытаний)</w:t>
      </w:r>
      <w:r/>
    </w:p>
    <w:p>
      <w:pPr>
        <w:pStyle w:val="643"/>
        <w:ind w:firstLine="426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дополнительным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5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45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</w:t>
      </w:r>
      <w:r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 xml:space="preserve">од, наименование направления подготовки (специальности)</w:t>
      </w:r>
      <w:r>
        <w:rPr>
          <w:sz w:val="24"/>
          <w:vertAlign w:val="superscript"/>
        </w:rPr>
        <w:t xml:space="preserve">)</w:t>
      </w:r>
      <w:r/>
    </w:p>
    <w:p>
      <w:pPr>
        <w:pStyle w:val="643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Вступительные испытания</w:t>
            </w:r>
            <w:r/>
          </w:p>
        </w:tc>
        <w:tc>
          <w:tcPr>
            <w:tcW w:w="7053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43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643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643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3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4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учебного заведения, город)</w:t>
      </w:r>
      <w:r/>
    </w:p>
    <w:p>
      <w:pPr>
        <w:pStyle w:val="643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иплом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ab/>
        <w:t xml:space="preserve">Серия 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 xml:space="preserve">дата выдачи _________________</w:t>
      </w:r>
      <w:r/>
    </w:p>
    <w:p>
      <w:pPr>
        <w:pStyle w:val="643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</w:t>
      </w:r>
      <w:r/>
    </w:p>
    <w:p>
      <w:pPr>
        <w:pStyle w:val="643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643"/>
        <w:ind w:left="567" w:hanging="56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:_____________________________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jc w:val="both"/>
        <w:spacing w:before="80" w:after="120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</w:rPr>
        <w:t xml:space="preserve">-mail__________________________________</w:t>
      </w:r>
      <w:r/>
    </w:p>
    <w:p>
      <w:pPr>
        <w:pStyle w:val="643"/>
        <w:ind w:firstLine="425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(с приложение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>
        <w:rPr>
          <w:rFonts w:ascii="Times New Roman" w:hAnsi="Times New Roman"/>
          <w:spacing w:val="-1"/>
          <w:sz w:val="26"/>
          <w:szCs w:val="26"/>
        </w:rPr>
        <w:t xml:space="preserve">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 xml:space="preserve">(а)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ознакомлен(а)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6"/>
          <w:szCs w:val="26"/>
        </w:rPr>
        <w:t xml:space="preserve">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3/2</w:t>
      </w:r>
      <w:r>
        <w:rPr>
          <w:sz w:val="26"/>
          <w:szCs w:val="26"/>
        </w:rPr>
        <w:t xml:space="preserve">4 учебный год,</w:t>
      </w:r>
      <w:r>
        <w:rPr>
          <w:sz w:val="26"/>
          <w:szCs w:val="26"/>
        </w:rPr>
        <w:t xml:space="preserve"> правилами 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 xml:space="preserve">(а)</w:t>
      </w:r>
      <w:r>
        <w:rPr>
          <w:sz w:val="28"/>
          <w:szCs w:val="28"/>
        </w:rPr>
        <w:t xml:space="preserve"> ____________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Согласен(а) на обработку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</w:t>
      </w:r>
      <w:r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_________________</w:t>
      </w:r>
      <w:r>
        <w:rPr>
          <w:rFonts w:ascii="Times New Roman" w:hAnsi="Times New Roman"/>
          <w:sz w:val="26"/>
          <w:szCs w:val="26"/>
        </w:rPr>
        <w:t xml:space="preserve">_</w:t>
      </w:r>
      <w:r/>
    </w:p>
    <w:p>
      <w:pPr>
        <w:pStyle w:val="643"/>
        <w:ind w:left="8789"/>
        <w:jc w:val="center"/>
        <w:spacing w:line="216" w:lineRule="auto"/>
        <w:tabs>
          <w:tab w:val="left" w:pos="8505" w:leader="none"/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pacing w:val="-6"/>
          <w:sz w:val="26"/>
          <w:szCs w:val="26"/>
        </w:rPr>
        <w:t xml:space="preserve">документов ознакомлен(а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 xml:space="preserve">________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</w:t>
      </w:r>
      <w:r/>
    </w:p>
    <w:p>
      <w:pPr>
        <w:pStyle w:val="643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повещен(а)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/>
    </w:p>
    <w:p>
      <w:pPr>
        <w:pStyle w:val="643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</w:t>
      </w:r>
      <w:r/>
    </w:p>
    <w:p>
      <w:pPr>
        <w:pStyle w:val="643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 подаю не более, чем в пять вузов, включая данный вуз                                                                                </w:t>
      </w:r>
      <w:r>
        <w:rPr>
          <w:spacing w:val="-1"/>
          <w:sz w:val="26"/>
          <w:szCs w:val="26"/>
        </w:rPr>
        <w:t xml:space="preserve">   </w:t>
      </w:r>
      <w:r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__________________</w:t>
      </w:r>
      <w:r/>
    </w:p>
    <w:p>
      <w:pPr>
        <w:pStyle w:val="643"/>
        <w:ind w:left="7371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более, чем по </w:t>
      </w:r>
      <w:r>
        <w:rPr>
          <w:spacing w:val="-1"/>
          <w:sz w:val="26"/>
          <w:szCs w:val="26"/>
        </w:rPr>
        <w:t xml:space="preserve"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</w:t>
      </w:r>
      <w:r>
        <w:rPr>
          <w:spacing w:val="-1"/>
          <w:sz w:val="26"/>
          <w:szCs w:val="26"/>
        </w:rPr>
        <w:t xml:space="preserve">    </w:t>
      </w:r>
      <w:r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 xml:space="preserve">___________________</w:t>
      </w:r>
      <w:r/>
    </w:p>
    <w:p>
      <w:pPr>
        <w:pStyle w:val="643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43"/>
        <w:jc w:val="left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согласи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на зачисление представлено</w:t>
      </w:r>
      <w:r>
        <w:rPr>
          <w:rFonts w:ascii="Times New Roman" w:hAnsi="Times New Roman"/>
        </w:rPr>
        <w:t xml:space="preserve"> _________________     </w:t>
      </w:r>
      <w:r>
        <w:rPr>
          <w:rFonts w:ascii="Times New Roman" w:hAnsi="Times New Roman"/>
        </w:rPr>
        <w:t xml:space="preserve">      _</w:t>
      </w:r>
      <w:r>
        <w:rPr>
          <w:rFonts w:ascii="Times New Roman" w:hAnsi="Times New Roman"/>
        </w:rPr>
        <w:t xml:space="preserve">________________________</w:t>
      </w:r>
      <w:r/>
    </w:p>
    <w:p>
      <w:pPr>
        <w:pStyle w:val="643"/>
        <w:ind w:left="6096"/>
        <w:jc w:val="left"/>
        <w:spacing w:line="180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(подпись)</w:t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/>
    </w:p>
    <w:p>
      <w:pPr>
        <w:pStyle w:val="643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23</w:t>
      </w:r>
      <w:r>
        <w:rPr>
          <w:rFonts w:ascii="Times New Roman" w:hAnsi="Times New Roman"/>
          <w:sz w:val="26"/>
        </w:rPr>
        <w:t xml:space="preserve"> г.</w:t>
      </w:r>
      <w:r/>
    </w:p>
    <w:p>
      <w:pPr>
        <w:pStyle w:val="643"/>
        <w:spacing w:before="120"/>
        <w:tabs>
          <w:tab w:val="left" w:pos="10490" w:leader="underscore"/>
        </w:tabs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__________________________________________</w:t>
      </w:r>
      <w:r/>
    </w:p>
    <w:sectPr>
      <w:footnotePr/>
      <w:endnotePr/>
      <w:type w:val="nextPage"/>
      <w:pgSz w:w="11907" w:h="16840" w:orient="portrait"/>
      <w:pgMar w:top="568" w:right="567" w:bottom="568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37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37"/>
    <w:link w:val="6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7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7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7"/>
    <w:link w:val="647"/>
    <w:uiPriority w:val="99"/>
  </w:style>
  <w:style w:type="character" w:styleId="44">
    <w:name w:val="Footer Char"/>
    <w:basedOn w:val="637"/>
    <w:link w:val="649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9"/>
    <w:uiPriority w:val="99"/>
  </w:style>
  <w:style w:type="table" w:styleId="47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7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7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35">
    <w:name w:val="Heading 1"/>
    <w:basedOn w:val="634"/>
    <w:next w:val="634"/>
    <w:link w:val="640"/>
    <w:qFormat/>
    <w:pPr>
      <w:jc w:val="center"/>
      <w:keepLines/>
      <w:keepNext/>
      <w:pageBreakBefore/>
      <w:spacing w:line="360" w:lineRule="auto"/>
      <w:outlineLvl w:val="0"/>
    </w:pPr>
    <w:rPr>
      <w:b/>
      <w:bCs/>
      <w:sz w:val="28"/>
      <w:szCs w:val="28"/>
    </w:rPr>
  </w:style>
  <w:style w:type="paragraph" w:styleId="636">
    <w:name w:val="Heading 2"/>
    <w:basedOn w:val="634"/>
    <w:next w:val="634"/>
    <w:link w:val="642"/>
    <w:uiPriority w:val="9"/>
    <w:unhideWhenUsed/>
    <w:qFormat/>
    <w:pPr>
      <w:ind w:left="708" w:firstLine="851"/>
      <w:jc w:val="both"/>
      <w:keepLines/>
      <w:keepNext/>
      <w:spacing w:line="360" w:lineRule="auto"/>
      <w:outlineLvl w:val="1"/>
    </w:pPr>
    <w:rPr>
      <w:b/>
      <w:bCs/>
      <w:sz w:val="28"/>
      <w:szCs w:val="26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1 Знак"/>
    <w:basedOn w:val="637"/>
    <w:link w:val="635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41" w:customStyle="1">
    <w:name w:val="СТАНДАРТ"/>
    <w:basedOn w:val="634"/>
    <w:qFormat/>
    <w:pPr>
      <w:ind w:firstLine="851"/>
      <w:jc w:val="both"/>
      <w:spacing w:line="360" w:lineRule="auto"/>
    </w:pPr>
    <w:rPr>
      <w:sz w:val="28"/>
      <w:szCs w:val="28"/>
    </w:rPr>
  </w:style>
  <w:style w:type="character" w:styleId="642" w:customStyle="1">
    <w:name w:val="Заголовок 2 Знак"/>
    <w:basedOn w:val="637"/>
    <w:link w:val="636"/>
    <w:uiPriority w:val="9"/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643">
    <w:name w:val="Body Text"/>
    <w:basedOn w:val="634"/>
    <w:link w:val="644"/>
    <w:pPr>
      <w:jc w:val="both"/>
    </w:pPr>
    <w:rPr>
      <w:rFonts w:ascii="Arial" w:hAnsi="Arial"/>
      <w:sz w:val="20"/>
      <w:szCs w:val="20"/>
    </w:rPr>
  </w:style>
  <w:style w:type="character" w:styleId="644" w:customStyle="1">
    <w:name w:val="Основной текст Знак"/>
    <w:basedOn w:val="637"/>
    <w:link w:val="643"/>
    <w:rPr>
      <w:rFonts w:ascii="Arial" w:hAnsi="Arial" w:eastAsia="Times New Roman" w:cs="Times New Roman"/>
      <w:sz w:val="20"/>
      <w:szCs w:val="20"/>
      <w:lang w:eastAsia="ru-RU"/>
    </w:rPr>
  </w:style>
  <w:style w:type="paragraph" w:styleId="645">
    <w:name w:val="Body Text 2"/>
    <w:basedOn w:val="634"/>
    <w:link w:val="646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646" w:customStyle="1">
    <w:name w:val="Основной текст 2 Знак"/>
    <w:basedOn w:val="637"/>
    <w:link w:val="645"/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647">
    <w:name w:val="Header"/>
    <w:basedOn w:val="634"/>
    <w:link w:val="64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8" w:customStyle="1">
    <w:name w:val="Верхний колонтитул Знак"/>
    <w:basedOn w:val="637"/>
    <w:link w:val="647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649">
    <w:name w:val="Footer"/>
    <w:basedOn w:val="634"/>
    <w:link w:val="65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0" w:customStyle="1">
    <w:name w:val="Нижний колонтитул Знак"/>
    <w:basedOn w:val="637"/>
    <w:link w:val="649"/>
    <w:uiPriority w:val="99"/>
    <w:semiHidden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2020-06-18T14:08:00Z</dcterms:created>
  <dcterms:modified xsi:type="dcterms:W3CDTF">2023-01-11T12:53:23Z</dcterms:modified>
</cp:coreProperties>
</file>