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0D" w:rsidRDefault="00F23A0D" w:rsidP="00F23A0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ПАМЯТКА</w:t>
      </w:r>
    </w:p>
    <w:p w:rsidR="00F23A0D" w:rsidRDefault="00F23A0D" w:rsidP="00F23A0D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23A0D">
        <w:rPr>
          <w:rFonts w:ascii="Times New Roman" w:hAnsi="Times New Roman" w:cs="Times New Roman"/>
          <w:b/>
          <w:i/>
          <w:sz w:val="28"/>
          <w:szCs w:val="28"/>
        </w:rPr>
        <w:t xml:space="preserve">для абитуриента о </w:t>
      </w:r>
      <w:r w:rsidRPr="00F23A0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Порядке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взаимодействия с Институтом при подаче документов, внесении изменений в заявление, подаче аппеляции и отзыве поданных заявлений</w:t>
      </w:r>
    </w:p>
    <w:p w:rsidR="00F23A0D" w:rsidRDefault="00F23A0D" w:rsidP="00F23A0D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</w:p>
    <w:p w:rsidR="00F23A0D" w:rsidRDefault="00F23A0D" w:rsidP="00F23A0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пункта 7 Приказа Министерства науки и высшего образования Российской Федерации от 1 апреля 2020 года № 226 «Об особенностях приема на обучение по образовательным программам высшего образования – программам бакалавриата, программам специалитета, программам магистратуры, программам подготовки научно-педагогических кадров в аспирантуре на 2021/22 учебный год» абитуриент вправе взаимодействовать с институтом посредством:</w:t>
      </w:r>
    </w:p>
    <w:p w:rsidR="00F23A0D" w:rsidRDefault="00F23A0D" w:rsidP="00F23A0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системы «Личный кабинет абитуриента», расположенной на стартовой странице Института </w:t>
      </w:r>
      <w:hyperlink r:id="rId5" w:history="1">
        <w:r w:rsidRPr="00F23A0D">
          <w:rPr>
            <w:rStyle w:val="a4"/>
            <w:rFonts w:ascii="Times New Roman" w:eastAsia="Times New Roman" w:hAnsi="Times New Roman" w:cs="Times New Roman"/>
            <w:b/>
            <w:color w:val="auto"/>
            <w:sz w:val="28"/>
            <w:szCs w:val="28"/>
          </w:rPr>
          <w:t>https://kgik1966.ru/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3A0D" w:rsidRPr="00086FC2" w:rsidRDefault="00F23A0D" w:rsidP="00086F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FC2">
        <w:rPr>
          <w:rFonts w:ascii="Times New Roman" w:eastAsia="Times New Roman" w:hAnsi="Times New Roman" w:cs="Times New Roman"/>
          <w:sz w:val="28"/>
          <w:szCs w:val="28"/>
        </w:rPr>
        <w:t>- электронной почты</w:t>
      </w:r>
      <w:r w:rsidRPr="00086FC2">
        <w:rPr>
          <w:rFonts w:ascii="Times New Roman" w:hAnsi="Times New Roman" w:cs="Times New Roman"/>
          <w:sz w:val="28"/>
          <w:szCs w:val="28"/>
        </w:rPr>
        <w:t xml:space="preserve"> Приёмной комиссии </w:t>
      </w:r>
      <w:hyperlink r:id="rId6" w:history="1">
        <w:r w:rsidRPr="00086FC2">
          <w:rPr>
            <w:rFonts w:ascii="Times New Roman" w:hAnsi="Times New Roman" w:cs="Times New Roman"/>
            <w:sz w:val="28"/>
            <w:szCs w:val="28"/>
          </w:rPr>
          <w:t>priemvkguki@rambler.ru</w:t>
        </w:r>
      </w:hyperlink>
      <w:r w:rsidRPr="00086FC2">
        <w:rPr>
          <w:rFonts w:ascii="Times New Roman" w:hAnsi="Times New Roman" w:cs="Times New Roman"/>
          <w:sz w:val="28"/>
          <w:szCs w:val="28"/>
        </w:rPr>
        <w:t>.</w:t>
      </w:r>
    </w:p>
    <w:p w:rsidR="00086FC2" w:rsidRPr="00086FC2" w:rsidRDefault="00F23A0D" w:rsidP="00086F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86FC2">
        <w:rPr>
          <w:rFonts w:ascii="Times New Roman" w:hAnsi="Times New Roman" w:cs="Times New Roman"/>
          <w:sz w:val="28"/>
          <w:szCs w:val="28"/>
        </w:rPr>
        <w:tab/>
      </w:r>
      <w:r w:rsidR="00086FC2" w:rsidRPr="00086FC2">
        <w:rPr>
          <w:rFonts w:ascii="Times New Roman" w:hAnsi="Times New Roman" w:cs="Times New Roman"/>
          <w:sz w:val="28"/>
          <w:szCs w:val="28"/>
        </w:rPr>
        <w:t>Взаимодействие абитуриента с инстутом может происходить в целях:</w:t>
      </w:r>
    </w:p>
    <w:p w:rsidR="00086FC2" w:rsidRPr="00086FC2" w:rsidRDefault="00086FC2" w:rsidP="00086F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FC2">
        <w:rPr>
          <w:rFonts w:ascii="Times New Roman" w:hAnsi="Times New Roman" w:cs="Times New Roman"/>
          <w:sz w:val="28"/>
          <w:szCs w:val="28"/>
        </w:rPr>
        <w:t>- подачи документов;</w:t>
      </w:r>
    </w:p>
    <w:p w:rsidR="00086FC2" w:rsidRPr="00086FC2" w:rsidRDefault="00086FC2" w:rsidP="00086F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FC2">
        <w:rPr>
          <w:rFonts w:ascii="Times New Roman" w:hAnsi="Times New Roman" w:cs="Times New Roman"/>
          <w:sz w:val="28"/>
          <w:szCs w:val="28"/>
        </w:rPr>
        <w:t>- внесение изменений в заявление;</w:t>
      </w:r>
    </w:p>
    <w:p w:rsidR="00086FC2" w:rsidRPr="00086FC2" w:rsidRDefault="00086FC2" w:rsidP="00086FC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6FC2">
        <w:rPr>
          <w:rFonts w:ascii="Times New Roman" w:eastAsia="Times New Roman" w:hAnsi="Times New Roman" w:cs="Times New Roman"/>
          <w:sz w:val="28"/>
          <w:szCs w:val="28"/>
        </w:rPr>
        <w:t>- подаче аппеляции;</w:t>
      </w:r>
    </w:p>
    <w:p w:rsidR="00086FC2" w:rsidRPr="00086FC2" w:rsidRDefault="00086FC2" w:rsidP="00086FC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FC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086FC2">
        <w:rPr>
          <w:rFonts w:ascii="Times New Roman" w:eastAsia="Times New Roman" w:hAnsi="Times New Roman" w:cs="Times New Roman"/>
          <w:sz w:val="28"/>
          <w:szCs w:val="28"/>
        </w:rPr>
        <w:t>отзыве</w:t>
      </w:r>
      <w:proofErr w:type="gramEnd"/>
      <w:r w:rsidRPr="00086FC2">
        <w:rPr>
          <w:rFonts w:ascii="Times New Roman" w:eastAsia="Times New Roman" w:hAnsi="Times New Roman" w:cs="Times New Roman"/>
          <w:sz w:val="28"/>
          <w:szCs w:val="28"/>
        </w:rPr>
        <w:t xml:space="preserve"> поданных заявлений.</w:t>
      </w:r>
    </w:p>
    <w:p w:rsidR="006D46F6" w:rsidRPr="00086FC2" w:rsidRDefault="00F23A0D" w:rsidP="00086FC2">
      <w:pPr>
        <w:pStyle w:val="a3"/>
        <w:ind w:firstLine="708"/>
        <w:jc w:val="both"/>
      </w:pPr>
      <w:r w:rsidRPr="00086FC2">
        <w:rPr>
          <w:rFonts w:ascii="Times New Roman" w:hAnsi="Times New Roman" w:cs="Times New Roman"/>
          <w:sz w:val="28"/>
          <w:szCs w:val="28"/>
        </w:rPr>
        <w:t xml:space="preserve">Все необходимые бланки документов размещены на сайте </w:t>
      </w:r>
      <w:r w:rsidR="00086FC2">
        <w:rPr>
          <w:rFonts w:ascii="Times New Roman" w:hAnsi="Times New Roman" w:cs="Times New Roman"/>
          <w:sz w:val="28"/>
          <w:szCs w:val="28"/>
        </w:rPr>
        <w:t>Института</w:t>
      </w:r>
      <w:r w:rsidRPr="00086FC2">
        <w:rPr>
          <w:rFonts w:ascii="Times New Roman" w:hAnsi="Times New Roman" w:cs="Times New Roman"/>
          <w:sz w:val="28"/>
          <w:szCs w:val="28"/>
        </w:rPr>
        <w:t xml:space="preserve"> в разделе «Абитуриенту», подразделе «Подать документы</w:t>
      </w:r>
      <w:r w:rsidRPr="00086FC2">
        <w:t>»</w:t>
      </w:r>
      <w:r w:rsidR="00086FC2">
        <w:t>.</w:t>
      </w:r>
    </w:p>
    <w:sectPr w:rsidR="006D46F6" w:rsidRPr="00086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15AD2"/>
    <w:multiLevelType w:val="multilevel"/>
    <w:tmpl w:val="FD425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3A0D"/>
    <w:rsid w:val="00086FC2"/>
    <w:rsid w:val="006D46F6"/>
    <w:rsid w:val="00F23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A0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23A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8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rambler.ru/folder/INBOX?utm_source=mail&amp;utm_campaign=self_promo&amp;utm_medium=topline&amp;utm_content=mail&amp;utm_term=profile_email" TargetMode="External"/><Relationship Id="rId5" Type="http://schemas.openxmlformats.org/officeDocument/2006/relationships/hyperlink" Target="https://kgik1966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2021-05-29T09:35:00Z</dcterms:created>
  <dcterms:modified xsi:type="dcterms:W3CDTF">2021-05-29T09:49:00Z</dcterms:modified>
</cp:coreProperties>
</file>