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7" w:rsidRDefault="009459E7" w:rsidP="009459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РОДИТЕЛЯ/ЗАКОННОГО ПРЕДСТАВИТЕЛЯ</w:t>
      </w:r>
      <w:r>
        <w:rPr>
          <w:rFonts w:ascii="Times New Roman" w:hAnsi="Times New Roman"/>
          <w:b/>
        </w:rPr>
        <w:br/>
        <w:t>НА ФОТО и ВИДЕСЪЕМКУ НЕСОВЕРШЕННОЛЕТНЕГО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(</w:t>
      </w:r>
      <w:r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_____________________________________________________________________, 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 несовершеннолетнего)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приходящегося</w:t>
      </w:r>
      <w:proofErr w:type="gramEnd"/>
      <w:r>
        <w:rPr>
          <w:sz w:val="26"/>
          <w:szCs w:val="26"/>
        </w:rPr>
        <w:t xml:space="preserve"> мне _____________, зарегистрированного по адресу:____________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459E7" w:rsidRDefault="009459E7" w:rsidP="009459E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одетом виде моего ребенка в Краснодарском Государственном Институте Культуры. </w:t>
      </w:r>
    </w:p>
    <w:p w:rsidR="009459E7" w:rsidRDefault="009459E7" w:rsidP="009459E7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  <w:sz w:val="26"/>
          <w:szCs w:val="26"/>
        </w:rPr>
        <w:t>несовершеннолетнего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205F5D" w:rsidRDefault="009459E7" w:rsidP="009459E7"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</w:t>
      </w:r>
    </w:p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mo">
    <w:panose1 w:val="020B0604020202020204"/>
    <w:charset w:val="CC"/>
    <w:family w:val="swiss"/>
    <w:pitch w:val="variable"/>
    <w:sig w:usb0="E00002FF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9459E7"/>
    <w:rsid w:val="00205F5D"/>
    <w:rsid w:val="0094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5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2021-12-13T12:35:00Z</dcterms:created>
  <dcterms:modified xsi:type="dcterms:W3CDTF">2021-12-13T12:36:00Z</dcterms:modified>
</cp:coreProperties>
</file>