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333" w:rsidRDefault="00C53C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ГРАФИК ПРОВЕДЕНИЯ XII Открытого международного фестиваля-конкурса камерной музыки «КРАСНОДАРСКАЯ КАМЕРАТА»</w:t>
      </w:r>
    </w:p>
    <w:p w:rsidR="00FA4333" w:rsidRDefault="00C53C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Концертный зал КГИК</w:t>
      </w:r>
    </w:p>
    <w:p w:rsidR="00FA4333" w:rsidRDefault="00C53C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(ул. 40-летия Победы, 33)</w:t>
      </w:r>
    </w:p>
    <w:tbl>
      <w:tblPr>
        <w:tblStyle w:val="a4"/>
        <w:tblW w:w="10916" w:type="dxa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44"/>
        <w:gridCol w:w="9072"/>
      </w:tblGrid>
      <w:tr w:rsidR="00FA4333">
        <w:tc>
          <w:tcPr>
            <w:tcW w:w="1844" w:type="dxa"/>
          </w:tcPr>
          <w:p w:rsidR="00FA4333" w:rsidRDefault="00FA4333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9072" w:type="dxa"/>
          </w:tcPr>
          <w:p w:rsidR="00FA4333" w:rsidRDefault="00C53CA9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b/>
                <w:szCs w:val="28"/>
              </w:rPr>
              <w:t>10 октября вторник</w:t>
            </w:r>
          </w:p>
        </w:tc>
      </w:tr>
      <w:tr w:rsidR="00FA4333">
        <w:tc>
          <w:tcPr>
            <w:tcW w:w="1844" w:type="dxa"/>
          </w:tcPr>
          <w:p w:rsidR="00FA4333" w:rsidRDefault="00C53CA9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08.00-9.00</w:t>
            </w:r>
          </w:p>
        </w:tc>
        <w:tc>
          <w:tcPr>
            <w:tcW w:w="9072" w:type="dxa"/>
          </w:tcPr>
          <w:p w:rsidR="00FA4333" w:rsidRDefault="00C53CA9" w:rsidP="00C53CA9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Регистрация участников. Фойе 1 корпуса</w:t>
            </w:r>
          </w:p>
        </w:tc>
      </w:tr>
      <w:tr w:rsidR="00FA4333">
        <w:tc>
          <w:tcPr>
            <w:tcW w:w="1844" w:type="dxa"/>
          </w:tcPr>
          <w:p w:rsidR="00FA4333" w:rsidRDefault="00C53CA9">
            <w:pPr>
              <w:jc w:val="both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 xml:space="preserve">9.30-9.50 </w:t>
            </w:r>
          </w:p>
        </w:tc>
        <w:tc>
          <w:tcPr>
            <w:tcW w:w="9072" w:type="dxa"/>
          </w:tcPr>
          <w:p w:rsidR="00FA4333" w:rsidRDefault="00C53CA9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Конкурсные прослушивания </w:t>
            </w:r>
            <w:r>
              <w:rPr>
                <w:rFonts w:cs="Times New Roman"/>
                <w:b/>
                <w:szCs w:val="28"/>
              </w:rPr>
              <w:t>Фортепианный ансамбль категория 1 группа</w:t>
            </w:r>
            <w:proofErr w:type="gramStart"/>
            <w:r>
              <w:rPr>
                <w:rFonts w:cs="Times New Roman"/>
                <w:b/>
                <w:szCs w:val="28"/>
              </w:rPr>
              <w:t xml:space="preserve"> А</w:t>
            </w:r>
            <w:proofErr w:type="gramEnd"/>
          </w:p>
        </w:tc>
      </w:tr>
      <w:tr w:rsidR="00FA4333">
        <w:tc>
          <w:tcPr>
            <w:tcW w:w="1844" w:type="dxa"/>
          </w:tcPr>
          <w:p w:rsidR="00FA4333" w:rsidRDefault="00C53CA9">
            <w:pPr>
              <w:jc w:val="both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9.50-11.00</w:t>
            </w:r>
          </w:p>
        </w:tc>
        <w:tc>
          <w:tcPr>
            <w:tcW w:w="9072" w:type="dxa"/>
          </w:tcPr>
          <w:p w:rsidR="00FA4333" w:rsidRDefault="00C53CA9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Конкурсные прослушивания </w:t>
            </w:r>
            <w:r>
              <w:rPr>
                <w:rFonts w:cs="Times New Roman"/>
                <w:b/>
                <w:szCs w:val="28"/>
              </w:rPr>
              <w:t>Фортепианный ансамбль категория 1 группа</w:t>
            </w:r>
            <w:proofErr w:type="gramStart"/>
            <w:r>
              <w:rPr>
                <w:rFonts w:cs="Times New Roman"/>
                <w:b/>
                <w:szCs w:val="28"/>
              </w:rPr>
              <w:t xml:space="preserve"> Б</w:t>
            </w:r>
            <w:proofErr w:type="gramEnd"/>
          </w:p>
        </w:tc>
      </w:tr>
      <w:tr w:rsidR="00FA4333">
        <w:tc>
          <w:tcPr>
            <w:tcW w:w="1844" w:type="dxa"/>
          </w:tcPr>
          <w:p w:rsidR="00FA4333" w:rsidRDefault="00C53CA9">
            <w:pPr>
              <w:jc w:val="both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11.15-13.00</w:t>
            </w:r>
          </w:p>
        </w:tc>
        <w:tc>
          <w:tcPr>
            <w:tcW w:w="9072" w:type="dxa"/>
          </w:tcPr>
          <w:p w:rsidR="00FA4333" w:rsidRDefault="00C53CA9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Конкурсные прослушивания </w:t>
            </w:r>
            <w:r>
              <w:rPr>
                <w:rFonts w:cs="Times New Roman"/>
                <w:b/>
                <w:szCs w:val="28"/>
              </w:rPr>
              <w:t xml:space="preserve">Искусство аккомпанемента категория 1 </w:t>
            </w:r>
          </w:p>
        </w:tc>
      </w:tr>
      <w:tr w:rsidR="00FA4333">
        <w:tc>
          <w:tcPr>
            <w:tcW w:w="1844" w:type="dxa"/>
          </w:tcPr>
          <w:p w:rsidR="00FA4333" w:rsidRDefault="00C53CA9">
            <w:pPr>
              <w:jc w:val="both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14.00-15.20</w:t>
            </w:r>
          </w:p>
        </w:tc>
        <w:tc>
          <w:tcPr>
            <w:tcW w:w="9072" w:type="dxa"/>
          </w:tcPr>
          <w:p w:rsidR="00FA4333" w:rsidRDefault="00C53CA9">
            <w:pPr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szCs w:val="28"/>
              </w:rPr>
              <w:t xml:space="preserve">Конкурсные прослушивания </w:t>
            </w:r>
            <w:r>
              <w:rPr>
                <w:rFonts w:cs="Times New Roman"/>
                <w:b/>
                <w:szCs w:val="28"/>
              </w:rPr>
              <w:t>1 тур</w:t>
            </w:r>
          </w:p>
          <w:p w:rsidR="00FA4333" w:rsidRDefault="00C53CA9">
            <w:pPr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Камерный ансамбль категория 4</w:t>
            </w:r>
          </w:p>
          <w:p w:rsidR="00FA4333" w:rsidRDefault="00C53CA9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b/>
                <w:szCs w:val="28"/>
              </w:rPr>
              <w:t>Фортепианный ансамбль категория 4</w:t>
            </w:r>
          </w:p>
        </w:tc>
      </w:tr>
      <w:tr w:rsidR="00FA4333">
        <w:tc>
          <w:tcPr>
            <w:tcW w:w="1844" w:type="dxa"/>
          </w:tcPr>
          <w:p w:rsidR="00FA4333" w:rsidRDefault="00C53CA9">
            <w:pPr>
              <w:jc w:val="both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15.30-16.15</w:t>
            </w:r>
          </w:p>
        </w:tc>
        <w:tc>
          <w:tcPr>
            <w:tcW w:w="9072" w:type="dxa"/>
          </w:tcPr>
          <w:p w:rsidR="00FA4333" w:rsidRDefault="00C53CA9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Конкурсные прослушивания</w:t>
            </w:r>
          </w:p>
          <w:p w:rsidR="00FA4333" w:rsidRDefault="00C53CA9">
            <w:pPr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Певец и аккомпаниатор категория 4, 1 тур</w:t>
            </w:r>
          </w:p>
        </w:tc>
      </w:tr>
      <w:tr w:rsidR="00FA4333">
        <w:tc>
          <w:tcPr>
            <w:tcW w:w="1844" w:type="dxa"/>
          </w:tcPr>
          <w:p w:rsidR="00FA4333" w:rsidRDefault="00C53CA9">
            <w:pPr>
              <w:jc w:val="both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16.30-17.30</w:t>
            </w:r>
          </w:p>
        </w:tc>
        <w:tc>
          <w:tcPr>
            <w:tcW w:w="9072" w:type="dxa"/>
          </w:tcPr>
          <w:p w:rsidR="00FA4333" w:rsidRDefault="00C53CA9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Конкурсные прослушивания </w:t>
            </w:r>
            <w:r>
              <w:rPr>
                <w:rFonts w:cs="Times New Roman"/>
                <w:b/>
                <w:szCs w:val="28"/>
              </w:rPr>
              <w:t>Фортепианный ансамбль категория 3</w:t>
            </w:r>
          </w:p>
        </w:tc>
      </w:tr>
      <w:tr w:rsidR="00FA4333">
        <w:tc>
          <w:tcPr>
            <w:tcW w:w="1844" w:type="dxa"/>
          </w:tcPr>
          <w:p w:rsidR="00FA4333" w:rsidRDefault="00C53CA9">
            <w:pPr>
              <w:jc w:val="both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18.00-19.00</w:t>
            </w:r>
          </w:p>
        </w:tc>
        <w:tc>
          <w:tcPr>
            <w:tcW w:w="9072" w:type="dxa"/>
          </w:tcPr>
          <w:p w:rsidR="00FA4333" w:rsidRDefault="00C53CA9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b/>
                <w:szCs w:val="28"/>
              </w:rPr>
              <w:t>Концерт членов жюри, посвяще</w:t>
            </w:r>
            <w:r>
              <w:rPr>
                <w:rFonts w:cs="Times New Roman"/>
                <w:b/>
                <w:szCs w:val="28"/>
              </w:rPr>
              <w:t xml:space="preserve">нный открытию конкурса </w:t>
            </w:r>
            <w:r>
              <w:rPr>
                <w:b/>
                <w:szCs w:val="28"/>
              </w:rPr>
              <w:t>Концертный зал</w:t>
            </w:r>
          </w:p>
        </w:tc>
      </w:tr>
      <w:tr w:rsidR="00FA4333">
        <w:tc>
          <w:tcPr>
            <w:tcW w:w="1844" w:type="dxa"/>
          </w:tcPr>
          <w:p w:rsidR="00FA4333" w:rsidRDefault="00FA4333">
            <w:pPr>
              <w:jc w:val="both"/>
              <w:rPr>
                <w:rFonts w:cs="Times New Roman"/>
                <w:b/>
                <w:szCs w:val="28"/>
              </w:rPr>
            </w:pPr>
          </w:p>
        </w:tc>
        <w:tc>
          <w:tcPr>
            <w:tcW w:w="9072" w:type="dxa"/>
          </w:tcPr>
          <w:p w:rsidR="00FA4333" w:rsidRDefault="00C53CA9">
            <w:pPr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11 октября среда</w:t>
            </w:r>
          </w:p>
        </w:tc>
      </w:tr>
      <w:tr w:rsidR="00FA4333">
        <w:tc>
          <w:tcPr>
            <w:tcW w:w="1844" w:type="dxa"/>
          </w:tcPr>
          <w:p w:rsidR="00FA4333" w:rsidRDefault="00C53CA9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08.00</w:t>
            </w:r>
          </w:p>
        </w:tc>
        <w:tc>
          <w:tcPr>
            <w:tcW w:w="9072" w:type="dxa"/>
          </w:tcPr>
          <w:p w:rsidR="00FA4333" w:rsidRDefault="00C53CA9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Регистрация участников. Фойе 1 корпуса</w:t>
            </w:r>
          </w:p>
        </w:tc>
      </w:tr>
      <w:tr w:rsidR="00FA4333">
        <w:tc>
          <w:tcPr>
            <w:tcW w:w="1844" w:type="dxa"/>
          </w:tcPr>
          <w:p w:rsidR="00FA4333" w:rsidRDefault="00C53CA9">
            <w:pPr>
              <w:jc w:val="both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09.00-10.00</w:t>
            </w:r>
          </w:p>
        </w:tc>
        <w:tc>
          <w:tcPr>
            <w:tcW w:w="9072" w:type="dxa"/>
          </w:tcPr>
          <w:p w:rsidR="00FA4333" w:rsidRDefault="00C53CA9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Конкурсные прослушивания </w:t>
            </w:r>
            <w:r>
              <w:rPr>
                <w:rFonts w:cs="Times New Roman"/>
                <w:b/>
                <w:szCs w:val="28"/>
              </w:rPr>
              <w:t>Камерный ансамбль категория 1</w:t>
            </w:r>
          </w:p>
        </w:tc>
      </w:tr>
      <w:tr w:rsidR="00FA4333">
        <w:tc>
          <w:tcPr>
            <w:tcW w:w="1844" w:type="dxa"/>
          </w:tcPr>
          <w:p w:rsidR="00FA4333" w:rsidRDefault="00C53CA9">
            <w:pPr>
              <w:jc w:val="both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10.00-11.00</w:t>
            </w:r>
          </w:p>
        </w:tc>
        <w:tc>
          <w:tcPr>
            <w:tcW w:w="9072" w:type="dxa"/>
          </w:tcPr>
          <w:p w:rsidR="00FA4333" w:rsidRDefault="00C53CA9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Конкурсные прослушивания </w:t>
            </w:r>
            <w:r>
              <w:rPr>
                <w:rFonts w:cs="Times New Roman"/>
                <w:b/>
                <w:szCs w:val="28"/>
              </w:rPr>
              <w:t>Фортепианный ансамбль категория 2</w:t>
            </w:r>
          </w:p>
        </w:tc>
      </w:tr>
      <w:tr w:rsidR="00FA4333">
        <w:tc>
          <w:tcPr>
            <w:tcW w:w="1844" w:type="dxa"/>
          </w:tcPr>
          <w:p w:rsidR="00FA4333" w:rsidRDefault="00C53CA9">
            <w:pPr>
              <w:jc w:val="both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11.00 - 11.45</w:t>
            </w:r>
          </w:p>
        </w:tc>
        <w:tc>
          <w:tcPr>
            <w:tcW w:w="9072" w:type="dxa"/>
          </w:tcPr>
          <w:p w:rsidR="00FA4333" w:rsidRDefault="00C53CA9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Конкурсные прослушивания </w:t>
            </w:r>
            <w:r>
              <w:rPr>
                <w:rFonts w:cs="Times New Roman"/>
                <w:b/>
                <w:szCs w:val="28"/>
              </w:rPr>
              <w:t>Камерный ансамбль категория 2</w:t>
            </w:r>
          </w:p>
        </w:tc>
      </w:tr>
      <w:tr w:rsidR="00FA4333">
        <w:tc>
          <w:tcPr>
            <w:tcW w:w="1844" w:type="dxa"/>
          </w:tcPr>
          <w:p w:rsidR="00FA4333" w:rsidRDefault="00C53CA9">
            <w:pPr>
              <w:jc w:val="both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11.45-12.30</w:t>
            </w:r>
          </w:p>
        </w:tc>
        <w:tc>
          <w:tcPr>
            <w:tcW w:w="9072" w:type="dxa"/>
          </w:tcPr>
          <w:p w:rsidR="00FA4333" w:rsidRDefault="00C53CA9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Конкурсные прослушивания </w:t>
            </w:r>
            <w:r>
              <w:rPr>
                <w:rFonts w:cs="Times New Roman"/>
                <w:b/>
                <w:szCs w:val="28"/>
              </w:rPr>
              <w:t>Искусство аккомпанемента категория 2</w:t>
            </w:r>
          </w:p>
        </w:tc>
      </w:tr>
      <w:tr w:rsidR="00FA4333">
        <w:tc>
          <w:tcPr>
            <w:tcW w:w="1844" w:type="dxa"/>
          </w:tcPr>
          <w:p w:rsidR="00FA4333" w:rsidRDefault="00C53CA9">
            <w:pPr>
              <w:jc w:val="both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12.30-13.30</w:t>
            </w:r>
          </w:p>
        </w:tc>
        <w:tc>
          <w:tcPr>
            <w:tcW w:w="9072" w:type="dxa"/>
          </w:tcPr>
          <w:p w:rsidR="00FA4333" w:rsidRDefault="00C53CA9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Конкурсные прослушивания</w:t>
            </w:r>
          </w:p>
          <w:p w:rsidR="00FA4333" w:rsidRDefault="00C53CA9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b/>
                <w:szCs w:val="28"/>
              </w:rPr>
              <w:t>Певец и аккомпаниатор категория 4, 2 тур</w:t>
            </w:r>
          </w:p>
        </w:tc>
      </w:tr>
      <w:tr w:rsidR="00FA4333">
        <w:tc>
          <w:tcPr>
            <w:tcW w:w="1844" w:type="dxa"/>
          </w:tcPr>
          <w:p w:rsidR="00FA4333" w:rsidRDefault="00C53CA9">
            <w:pPr>
              <w:jc w:val="both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14.30-16.00</w:t>
            </w:r>
          </w:p>
        </w:tc>
        <w:tc>
          <w:tcPr>
            <w:tcW w:w="9072" w:type="dxa"/>
          </w:tcPr>
          <w:p w:rsidR="00FA4333" w:rsidRDefault="00C53CA9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Конкурсные прослушивания </w:t>
            </w:r>
            <w:r>
              <w:rPr>
                <w:rFonts w:cs="Times New Roman"/>
                <w:b/>
                <w:szCs w:val="28"/>
              </w:rPr>
              <w:t>Камерный ансамбль категория 4, 2 тур Фортепианный ансамбль категория 4, 2 тур</w:t>
            </w:r>
          </w:p>
        </w:tc>
      </w:tr>
      <w:tr w:rsidR="00FA4333">
        <w:tc>
          <w:tcPr>
            <w:tcW w:w="1844" w:type="dxa"/>
          </w:tcPr>
          <w:p w:rsidR="00FA4333" w:rsidRDefault="00C53CA9">
            <w:pPr>
              <w:jc w:val="both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16.00-18.00</w:t>
            </w:r>
          </w:p>
        </w:tc>
        <w:tc>
          <w:tcPr>
            <w:tcW w:w="9072" w:type="dxa"/>
          </w:tcPr>
          <w:p w:rsidR="00FA4333" w:rsidRDefault="00C53CA9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Конкурсные прослушивания</w:t>
            </w:r>
          </w:p>
          <w:p w:rsidR="00FA4333" w:rsidRDefault="00C53CA9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b/>
                <w:szCs w:val="28"/>
              </w:rPr>
              <w:t>Искусство аккомпанемента категория 3</w:t>
            </w:r>
          </w:p>
        </w:tc>
      </w:tr>
      <w:tr w:rsidR="00FA4333">
        <w:tc>
          <w:tcPr>
            <w:tcW w:w="1844" w:type="dxa"/>
          </w:tcPr>
          <w:p w:rsidR="00FA4333" w:rsidRDefault="00C53CA9">
            <w:pPr>
              <w:jc w:val="both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18.30-20.00</w:t>
            </w:r>
          </w:p>
        </w:tc>
        <w:tc>
          <w:tcPr>
            <w:tcW w:w="9072" w:type="dxa"/>
          </w:tcPr>
          <w:p w:rsidR="00FA4333" w:rsidRDefault="00C53CA9">
            <w:pPr>
              <w:rPr>
                <w:rFonts w:cs="Times New Roman"/>
                <w:b/>
                <w:szCs w:val="28"/>
              </w:rPr>
            </w:pPr>
            <w:r>
              <w:rPr>
                <w:b/>
                <w:bCs/>
                <w:szCs w:val="28"/>
              </w:rPr>
              <w:t>М</w:t>
            </w:r>
            <w:r>
              <w:rPr>
                <w:b/>
                <w:szCs w:val="28"/>
              </w:rPr>
              <w:t xml:space="preserve">астер-класс </w:t>
            </w:r>
            <w:r>
              <w:rPr>
                <w:szCs w:val="28"/>
              </w:rPr>
              <w:t xml:space="preserve">председателя </w:t>
            </w:r>
            <w:proofErr w:type="spellStart"/>
            <w:r>
              <w:rPr>
                <w:szCs w:val="28"/>
              </w:rPr>
              <w:t>жюри</w:t>
            </w:r>
            <w:r>
              <w:rPr>
                <w:b/>
                <w:szCs w:val="28"/>
              </w:rPr>
              <w:t>Акопян</w:t>
            </w:r>
            <w:proofErr w:type="spellEnd"/>
            <w:r>
              <w:rPr>
                <w:b/>
                <w:szCs w:val="28"/>
              </w:rPr>
              <w:t xml:space="preserve"> Ирины </w:t>
            </w:r>
            <w:proofErr w:type="spellStart"/>
            <w:r>
              <w:rPr>
                <w:b/>
                <w:szCs w:val="28"/>
              </w:rPr>
              <w:t>Саркисовны</w:t>
            </w:r>
            <w:proofErr w:type="spellEnd"/>
            <w:r>
              <w:rPr>
                <w:b/>
                <w:szCs w:val="28"/>
              </w:rPr>
              <w:t xml:space="preserve"> (Армения)</w:t>
            </w:r>
            <w:r>
              <w:rPr>
                <w:szCs w:val="28"/>
              </w:rPr>
              <w:t xml:space="preserve"> – декана фортепианного фак</w:t>
            </w:r>
            <w:r>
              <w:rPr>
                <w:szCs w:val="28"/>
              </w:rPr>
              <w:t xml:space="preserve">ультета Ереванской государственной  консерватории имени Комитаса, профессора. </w:t>
            </w:r>
            <w:r>
              <w:rPr>
                <w:b/>
                <w:szCs w:val="28"/>
              </w:rPr>
              <w:t>Ауд.240</w:t>
            </w:r>
          </w:p>
        </w:tc>
      </w:tr>
      <w:tr w:rsidR="00FA4333">
        <w:tc>
          <w:tcPr>
            <w:tcW w:w="1844" w:type="dxa"/>
          </w:tcPr>
          <w:p w:rsidR="00FA4333" w:rsidRDefault="00FA4333">
            <w:pPr>
              <w:jc w:val="both"/>
              <w:rPr>
                <w:rFonts w:cs="Times New Roman"/>
                <w:b/>
                <w:szCs w:val="28"/>
              </w:rPr>
            </w:pPr>
          </w:p>
        </w:tc>
        <w:tc>
          <w:tcPr>
            <w:tcW w:w="9072" w:type="dxa"/>
          </w:tcPr>
          <w:p w:rsidR="00FA4333" w:rsidRDefault="00C53CA9">
            <w:pPr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12 октября четверг</w:t>
            </w:r>
          </w:p>
        </w:tc>
      </w:tr>
      <w:tr w:rsidR="00FA4333">
        <w:tc>
          <w:tcPr>
            <w:tcW w:w="1844" w:type="dxa"/>
          </w:tcPr>
          <w:p w:rsidR="00FA4333" w:rsidRDefault="00C53CA9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08.00</w:t>
            </w:r>
          </w:p>
        </w:tc>
        <w:tc>
          <w:tcPr>
            <w:tcW w:w="9072" w:type="dxa"/>
          </w:tcPr>
          <w:p w:rsidR="00FA4333" w:rsidRDefault="00C53CA9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Регистрация участников. Фойе 1 корпуса</w:t>
            </w:r>
          </w:p>
        </w:tc>
      </w:tr>
      <w:tr w:rsidR="00FA4333">
        <w:tc>
          <w:tcPr>
            <w:tcW w:w="1844" w:type="dxa"/>
          </w:tcPr>
          <w:p w:rsidR="00FA4333" w:rsidRDefault="00C53CA9">
            <w:pPr>
              <w:jc w:val="both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9.00-12.00</w:t>
            </w:r>
          </w:p>
        </w:tc>
        <w:tc>
          <w:tcPr>
            <w:tcW w:w="9072" w:type="dxa"/>
          </w:tcPr>
          <w:p w:rsidR="00FA4333" w:rsidRDefault="00C53CA9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Конкурсные прослушивания </w:t>
            </w:r>
            <w:r>
              <w:rPr>
                <w:rFonts w:cs="Times New Roman"/>
                <w:b/>
                <w:szCs w:val="28"/>
              </w:rPr>
              <w:t>Камерный ансамбль категория 3</w:t>
            </w:r>
          </w:p>
        </w:tc>
      </w:tr>
      <w:tr w:rsidR="00FA4333">
        <w:tc>
          <w:tcPr>
            <w:tcW w:w="1844" w:type="dxa"/>
          </w:tcPr>
          <w:p w:rsidR="00FA4333" w:rsidRDefault="00C53CA9">
            <w:pPr>
              <w:jc w:val="both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12.00-13.30</w:t>
            </w:r>
          </w:p>
        </w:tc>
        <w:tc>
          <w:tcPr>
            <w:tcW w:w="9072" w:type="dxa"/>
          </w:tcPr>
          <w:p w:rsidR="00FA4333" w:rsidRDefault="00C53CA9">
            <w:pPr>
              <w:rPr>
                <w:rFonts w:cs="Times New Roman"/>
                <w:szCs w:val="28"/>
              </w:rPr>
            </w:pPr>
            <w:r>
              <w:rPr>
                <w:b/>
                <w:szCs w:val="28"/>
              </w:rPr>
              <w:t>Мастер-класс Бер Ольги Леонидовны</w:t>
            </w:r>
            <w:r>
              <w:rPr>
                <w:szCs w:val="28"/>
              </w:rPr>
              <w:t xml:space="preserve"> – концертмейстера Московской государственной консерватории им. Чайковского, Генерального директора Российской Гильдии пианистов-концертмейстеров</w:t>
            </w:r>
            <w:proofErr w:type="gramStart"/>
            <w:r>
              <w:rPr>
                <w:szCs w:val="28"/>
              </w:rPr>
              <w:t xml:space="preserve"> </w:t>
            </w:r>
            <w:r>
              <w:rPr>
                <w:b/>
                <w:szCs w:val="28"/>
              </w:rPr>
              <w:t>А</w:t>
            </w:r>
            <w:proofErr w:type="gramEnd"/>
            <w:r>
              <w:rPr>
                <w:b/>
                <w:szCs w:val="28"/>
              </w:rPr>
              <w:t>уд.240</w:t>
            </w:r>
          </w:p>
        </w:tc>
      </w:tr>
      <w:tr w:rsidR="00FA4333">
        <w:tc>
          <w:tcPr>
            <w:tcW w:w="1844" w:type="dxa"/>
          </w:tcPr>
          <w:p w:rsidR="00FA4333" w:rsidRDefault="00C53CA9">
            <w:pPr>
              <w:jc w:val="both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14.30-16.00</w:t>
            </w:r>
          </w:p>
        </w:tc>
        <w:tc>
          <w:tcPr>
            <w:tcW w:w="9072" w:type="dxa"/>
          </w:tcPr>
          <w:p w:rsidR="00FA4333" w:rsidRDefault="00C53CA9">
            <w:pPr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 xml:space="preserve">Мастер-класс </w:t>
            </w:r>
            <w:proofErr w:type="spellStart"/>
            <w:r>
              <w:rPr>
                <w:rFonts w:cs="Times New Roman"/>
                <w:b/>
                <w:szCs w:val="28"/>
              </w:rPr>
              <w:t>Пурыжинского</w:t>
            </w:r>
            <w:proofErr w:type="spellEnd"/>
            <w:r>
              <w:rPr>
                <w:rFonts w:cs="Times New Roman"/>
                <w:b/>
                <w:szCs w:val="28"/>
              </w:rPr>
              <w:t xml:space="preserve"> Максима Владимировича – </w:t>
            </w:r>
            <w:r>
              <w:rPr>
                <w:szCs w:val="28"/>
              </w:rPr>
              <w:t>доцента Московской государственной консе</w:t>
            </w:r>
            <w:r>
              <w:rPr>
                <w:szCs w:val="28"/>
              </w:rPr>
              <w:t xml:space="preserve">рватории имени П. И. Чайковского, лауреата </w:t>
            </w:r>
            <w:proofErr w:type="spellStart"/>
            <w:r>
              <w:rPr>
                <w:szCs w:val="28"/>
              </w:rPr>
              <w:t>всеероссийских</w:t>
            </w:r>
            <w:proofErr w:type="spellEnd"/>
            <w:r>
              <w:rPr>
                <w:szCs w:val="28"/>
              </w:rPr>
              <w:t xml:space="preserve"> и международных конкурсов </w:t>
            </w:r>
            <w:r>
              <w:rPr>
                <w:b/>
                <w:szCs w:val="28"/>
              </w:rPr>
              <w:t>Ауд.240</w:t>
            </w:r>
          </w:p>
        </w:tc>
      </w:tr>
      <w:tr w:rsidR="00FA4333">
        <w:tc>
          <w:tcPr>
            <w:tcW w:w="1844" w:type="dxa"/>
          </w:tcPr>
          <w:p w:rsidR="00FA4333" w:rsidRDefault="00C53CA9">
            <w:pPr>
              <w:jc w:val="both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17.00-18.00</w:t>
            </w:r>
          </w:p>
        </w:tc>
        <w:tc>
          <w:tcPr>
            <w:tcW w:w="9072" w:type="dxa"/>
          </w:tcPr>
          <w:p w:rsidR="00FA4333" w:rsidRDefault="00C53CA9">
            <w:pPr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Церемония закрытия, концерт лауреатов. Концертный зал</w:t>
            </w:r>
          </w:p>
        </w:tc>
      </w:tr>
      <w:tr w:rsidR="00FA4333">
        <w:tc>
          <w:tcPr>
            <w:tcW w:w="1844" w:type="dxa"/>
          </w:tcPr>
          <w:p w:rsidR="00FA4333" w:rsidRDefault="00FA4333">
            <w:pPr>
              <w:jc w:val="both"/>
              <w:rPr>
                <w:rFonts w:cs="Times New Roman"/>
                <w:b/>
                <w:szCs w:val="28"/>
              </w:rPr>
            </w:pPr>
          </w:p>
        </w:tc>
        <w:tc>
          <w:tcPr>
            <w:tcW w:w="9072" w:type="dxa"/>
          </w:tcPr>
          <w:p w:rsidR="00FA4333" w:rsidRDefault="00FA4333">
            <w:pPr>
              <w:rPr>
                <w:rFonts w:cs="Times New Roman"/>
                <w:b/>
                <w:szCs w:val="28"/>
              </w:rPr>
            </w:pPr>
          </w:p>
        </w:tc>
      </w:tr>
    </w:tbl>
    <w:p w:rsidR="00FA4333" w:rsidRDefault="00FA4333">
      <w:pPr>
        <w:pStyle w:val="a5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sectPr w:rsidR="00FA4333" w:rsidSect="00FA43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8F1804"/>
    <w:multiLevelType w:val="hybridMultilevel"/>
    <w:tmpl w:val="2040B0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FA0222"/>
    <w:multiLevelType w:val="hybridMultilevel"/>
    <w:tmpl w:val="11BA84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FC3902"/>
    <w:multiLevelType w:val="hybridMultilevel"/>
    <w:tmpl w:val="83E6B440"/>
    <w:lvl w:ilvl="0" w:tplc="0888AA2E">
      <w:start w:val="1"/>
      <w:numFmt w:val="decimal"/>
      <w:lvlText w:val="%1."/>
      <w:lvlJc w:val="left"/>
      <w:pPr>
        <w:ind w:left="1080" w:hanging="360"/>
      </w:pPr>
    </w:lvl>
    <w:lvl w:ilvl="1" w:tplc="5576E3AE">
      <w:start w:val="1"/>
      <w:numFmt w:val="lowerLetter"/>
      <w:lvlText w:val="%2."/>
      <w:lvlJc w:val="left"/>
      <w:pPr>
        <w:ind w:left="1800" w:hanging="360"/>
      </w:pPr>
    </w:lvl>
    <w:lvl w:ilvl="2" w:tplc="2B9EC4C2">
      <w:start w:val="1"/>
      <w:numFmt w:val="lowerRoman"/>
      <w:lvlText w:val="%3."/>
      <w:lvlJc w:val="right"/>
      <w:pPr>
        <w:ind w:left="2520" w:hanging="180"/>
      </w:pPr>
    </w:lvl>
    <w:lvl w:ilvl="3" w:tplc="E25ED22A">
      <w:start w:val="1"/>
      <w:numFmt w:val="decimal"/>
      <w:lvlText w:val="%4."/>
      <w:lvlJc w:val="left"/>
      <w:pPr>
        <w:ind w:left="3240" w:hanging="360"/>
      </w:pPr>
    </w:lvl>
    <w:lvl w:ilvl="4" w:tplc="1D3CEAC4">
      <w:start w:val="1"/>
      <w:numFmt w:val="lowerLetter"/>
      <w:lvlText w:val="%5."/>
      <w:lvlJc w:val="left"/>
      <w:pPr>
        <w:ind w:left="3960" w:hanging="360"/>
      </w:pPr>
    </w:lvl>
    <w:lvl w:ilvl="5" w:tplc="15E42DCA">
      <w:start w:val="1"/>
      <w:numFmt w:val="lowerRoman"/>
      <w:lvlText w:val="%6."/>
      <w:lvlJc w:val="right"/>
      <w:pPr>
        <w:ind w:left="4680" w:hanging="180"/>
      </w:pPr>
    </w:lvl>
    <w:lvl w:ilvl="6" w:tplc="008C6196">
      <w:start w:val="1"/>
      <w:numFmt w:val="decimal"/>
      <w:lvlText w:val="%7."/>
      <w:lvlJc w:val="left"/>
      <w:pPr>
        <w:ind w:left="5400" w:hanging="360"/>
      </w:pPr>
    </w:lvl>
    <w:lvl w:ilvl="7" w:tplc="4FD0790A">
      <w:start w:val="1"/>
      <w:numFmt w:val="lowerLetter"/>
      <w:lvlText w:val="%8."/>
      <w:lvlJc w:val="left"/>
      <w:pPr>
        <w:ind w:left="6120" w:hanging="360"/>
      </w:pPr>
    </w:lvl>
    <w:lvl w:ilvl="8" w:tplc="1038B68C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4333"/>
    <w:rsid w:val="00C53CA9"/>
    <w:rsid w:val="00FA43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333"/>
  </w:style>
  <w:style w:type="paragraph" w:styleId="1">
    <w:name w:val="heading 1"/>
    <w:basedOn w:val="a"/>
    <w:link w:val="10"/>
    <w:uiPriority w:val="9"/>
    <w:qFormat/>
    <w:rsid w:val="00FA43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js-phone-number">
    <w:name w:val="js-phone-number"/>
    <w:basedOn w:val="a0"/>
    <w:rsid w:val="00FA4333"/>
  </w:style>
  <w:style w:type="character" w:styleId="a3">
    <w:name w:val="Hyperlink"/>
    <w:basedOn w:val="a0"/>
    <w:uiPriority w:val="99"/>
    <w:semiHidden/>
    <w:unhideWhenUsed/>
    <w:rsid w:val="00FA4333"/>
    <w:rPr>
      <w:color w:val="0000FF"/>
      <w:u w:val="single"/>
    </w:rPr>
  </w:style>
  <w:style w:type="paragraph" w:customStyle="1" w:styleId="western">
    <w:name w:val="western"/>
    <w:basedOn w:val="a"/>
    <w:rsid w:val="00FA4333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val="lt-LT" w:eastAsia="lt-LT"/>
    </w:rPr>
  </w:style>
  <w:style w:type="character" w:customStyle="1" w:styleId="10">
    <w:name w:val="Заголовок 1 Знак"/>
    <w:basedOn w:val="a0"/>
    <w:link w:val="1"/>
    <w:uiPriority w:val="9"/>
    <w:rsid w:val="00FA4333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table" w:styleId="a4">
    <w:name w:val="Table Grid"/>
    <w:basedOn w:val="a1"/>
    <w:uiPriority w:val="59"/>
    <w:rsid w:val="00FA4333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FA43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329</Words>
  <Characters>1879</Characters>
  <Application>Microsoft Office Word</Application>
  <DocSecurity>0</DocSecurity>
  <Lines>15</Lines>
  <Paragraphs>4</Paragraphs>
  <ScaleCrop>false</ScaleCrop>
  <Company>Krokoz™</Company>
  <LinksUpToDate>false</LinksUpToDate>
  <CharactersWithSpaces>2204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user</cp:lastModifiedBy>
  <cp:revision>5</cp:revision>
  <cp:lastPrinted>2021-10-03T06:54:00Z</cp:lastPrinted>
  <dcterms:created xsi:type="dcterms:W3CDTF">2023-09-19T17:43:00Z</dcterms:created>
  <dcterms:modified xsi:type="dcterms:W3CDTF">2023-10-05T17:05:00Z</dcterms:modified>
</cp:coreProperties>
</file>