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</w:tblGrid>
      <w:tr w:rsidR="005D575C" w:rsidRPr="001B42A8" w:rsidTr="001B42A8">
        <w:trPr>
          <w:trHeight w:hRule="exact" w:val="1418"/>
        </w:trPr>
        <w:tc>
          <w:tcPr>
            <w:tcW w:w="9456" w:type="dxa"/>
          </w:tcPr>
          <w:p w:rsidR="005D575C" w:rsidRPr="001B42A8" w:rsidRDefault="005D575C" w:rsidP="00520F62">
            <w:pPr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A8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</w:t>
            </w:r>
            <w:r w:rsidR="001B42A8" w:rsidRPr="001B42A8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5D575C" w:rsidRPr="001B42A8" w:rsidRDefault="005D575C" w:rsidP="00520F62">
            <w:pPr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A8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D575C" w:rsidRPr="001B42A8" w:rsidRDefault="005D575C" w:rsidP="00520F62">
            <w:pPr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A8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5D575C" w:rsidRPr="001B42A8" w:rsidRDefault="005D575C" w:rsidP="00B577FE">
            <w:pPr>
              <w:spacing w:after="240"/>
              <w:ind w:right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2A8">
              <w:rPr>
                <w:rFonts w:ascii="Times New Roman" w:hAnsi="Times New Roman"/>
                <w:b/>
                <w:sz w:val="24"/>
                <w:szCs w:val="24"/>
              </w:rPr>
              <w:t>«КРАСНОДАРСКИЙ ГОСУДАРСТВЕННЫЙ ИНСТИТУТ КУЛЬТУРЫ»</w:t>
            </w:r>
          </w:p>
        </w:tc>
      </w:tr>
    </w:tbl>
    <w:p w:rsidR="00F36E76" w:rsidRPr="001B42A8" w:rsidRDefault="00F36E76" w:rsidP="00520F62">
      <w:pPr>
        <w:ind w:right="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Информационное письмо</w:t>
      </w:r>
    </w:p>
    <w:p w:rsidR="001B42A8" w:rsidRPr="001B42A8" w:rsidRDefault="001B42A8" w:rsidP="00520F62">
      <w:pPr>
        <w:ind w:right="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42609" cy="1562669"/>
            <wp:effectExtent l="19050" t="0" r="529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85" cy="156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76" w:rsidRPr="001B42A8" w:rsidRDefault="00DA7C4D" w:rsidP="00520F62">
      <w:pPr>
        <w:ind w:right="26" w:firstLine="7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hAnsi="Times New Roman"/>
          <w:sz w:val="28"/>
          <w:szCs w:val="28"/>
        </w:rPr>
        <w:t xml:space="preserve">Краснодарский государственный </w:t>
      </w:r>
      <w:r w:rsidR="005D575C" w:rsidRPr="001B42A8">
        <w:rPr>
          <w:rFonts w:ascii="Times New Roman" w:hAnsi="Times New Roman"/>
          <w:sz w:val="28"/>
          <w:szCs w:val="28"/>
        </w:rPr>
        <w:t>институт</w:t>
      </w:r>
      <w:r w:rsidRPr="001B42A8">
        <w:rPr>
          <w:rFonts w:ascii="Times New Roman" w:hAnsi="Times New Roman"/>
          <w:sz w:val="28"/>
          <w:szCs w:val="28"/>
        </w:rPr>
        <w:t xml:space="preserve"> культуры </w:t>
      </w:r>
      <w:r w:rsidR="00854512" w:rsidRPr="001B42A8">
        <w:rPr>
          <w:rFonts w:ascii="Times New Roman" w:eastAsia="Times New Roman" w:hAnsi="Times New Roman"/>
          <w:sz w:val="28"/>
          <w:szCs w:val="28"/>
          <w:lang w:eastAsia="ar-SA"/>
        </w:rPr>
        <w:t>приглашает принять участие в</w:t>
      </w:r>
      <w:r w:rsidR="00F36E76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F4CFC" w:rsidRPr="00DF4CFC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X</w:t>
      </w:r>
      <w:r w:rsidR="001F71CC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="005C6627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54512" w:rsidRPr="001B42A8">
        <w:rPr>
          <w:rFonts w:ascii="Times New Roman" w:eastAsia="Times New Roman" w:hAnsi="Times New Roman"/>
          <w:b/>
          <w:sz w:val="28"/>
          <w:szCs w:val="28"/>
        </w:rPr>
        <w:t>Всероссийской научно-практической конференции «Студенческая наука, искусство, творчество: от идеи к результату»</w:t>
      </w:r>
      <w:r w:rsidR="00651195" w:rsidRPr="001B42A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F4CFC">
        <w:rPr>
          <w:rFonts w:ascii="Times New Roman" w:eastAsia="Times New Roman" w:hAnsi="Times New Roman"/>
          <w:b/>
          <w:sz w:val="28"/>
          <w:szCs w:val="28"/>
        </w:rPr>
        <w:t>11</w:t>
      </w:r>
      <w:r w:rsidR="001B42A8">
        <w:rPr>
          <w:rFonts w:ascii="Times New Roman" w:eastAsia="Times New Roman" w:hAnsi="Times New Roman"/>
          <w:b/>
          <w:sz w:val="28"/>
          <w:szCs w:val="28"/>
          <w:lang w:val="en-US"/>
        </w:rPr>
        <w:t> </w:t>
      </w:r>
      <w:r w:rsidR="00777EF6" w:rsidRPr="001B42A8">
        <w:rPr>
          <w:rFonts w:ascii="Times New Roman" w:eastAsia="Times New Roman" w:hAnsi="Times New Roman"/>
          <w:b/>
          <w:sz w:val="28"/>
          <w:szCs w:val="28"/>
        </w:rPr>
        <w:t>апреля</w:t>
      </w:r>
      <w:r w:rsidR="0014730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202</w:t>
      </w:r>
      <w:r w:rsidR="00DF4CFC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5D575C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36E76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>г.</w:t>
      </w:r>
    </w:p>
    <w:p w:rsidR="004230B4" w:rsidRPr="001B42A8" w:rsidRDefault="004230B4" w:rsidP="00520F62">
      <w:pPr>
        <w:ind w:right="26" w:firstLine="7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55B9F" w:rsidRPr="001B42A8" w:rsidRDefault="00F36E76" w:rsidP="00804663">
      <w:pPr>
        <w:ind w:right="26" w:firstLine="567"/>
        <w:jc w:val="both"/>
        <w:rPr>
          <w:rFonts w:ascii="Times New Roman" w:hAnsi="Times New Roman"/>
          <w:bCs/>
          <w:sz w:val="28"/>
          <w:szCs w:val="28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конференции предполагает научные доклады по </w:t>
      </w:r>
      <w:r w:rsidR="00E55B9F" w:rsidRPr="001B42A8">
        <w:rPr>
          <w:rFonts w:ascii="Times New Roman" w:hAnsi="Times New Roman"/>
          <w:bCs/>
          <w:sz w:val="28"/>
          <w:szCs w:val="28"/>
        </w:rPr>
        <w:t xml:space="preserve">основным </w:t>
      </w:r>
      <w:r w:rsidR="00E55B9F" w:rsidRPr="001B42A8">
        <w:rPr>
          <w:rFonts w:ascii="Times New Roman" w:hAnsi="Times New Roman"/>
          <w:b/>
          <w:bCs/>
          <w:sz w:val="28"/>
          <w:szCs w:val="28"/>
        </w:rPr>
        <w:t>направлениям</w:t>
      </w:r>
      <w:r w:rsidR="00E55B9F" w:rsidRPr="001B42A8">
        <w:rPr>
          <w:rFonts w:ascii="Times New Roman" w:hAnsi="Times New Roman"/>
          <w:bCs/>
          <w:sz w:val="28"/>
          <w:szCs w:val="28"/>
        </w:rPr>
        <w:t>:</w:t>
      </w:r>
    </w:p>
    <w:p w:rsidR="001B42A8" w:rsidRPr="001B42A8" w:rsidRDefault="001B42A8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ногоуровневая система художественного образования и воспитания;</w:t>
      </w:r>
    </w:p>
    <w:p w:rsidR="001B42A8" w:rsidRPr="001B42A8" w:rsidRDefault="001B42A8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сследования и проблемы сохранения отечественной народной культуры: история, теория, практика;</w:t>
      </w:r>
    </w:p>
    <w:p w:rsidR="001B42A8" w:rsidRPr="001B42A8" w:rsidRDefault="001B42A8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циокультурные основы и функции сценического и аудиовизуального искусств;</w:t>
      </w:r>
    </w:p>
    <w:p w:rsidR="001B42A8" w:rsidRPr="001B42A8" w:rsidRDefault="001B42A8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узыковедение в ХХ</w:t>
      </w:r>
      <w:proofErr w:type="gramStart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I</w:t>
      </w:r>
      <w:proofErr w:type="gramEnd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веке: теория, история, исполнительство;</w:t>
      </w:r>
    </w:p>
    <w:p w:rsidR="001B42A8" w:rsidRPr="001B42A8" w:rsidRDefault="001B42A8" w:rsidP="00BB5D78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овременные тенденции развития информационно-коммуникационной сферы; </w:t>
      </w:r>
    </w:p>
    <w:p w:rsidR="001B42A8" w:rsidRPr="001B42A8" w:rsidRDefault="001B42A8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овременная </w:t>
      </w:r>
      <w:proofErr w:type="spellStart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социокультурная</w:t>
      </w:r>
      <w:proofErr w:type="spellEnd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сфера: институты и процессы;</w:t>
      </w:r>
    </w:p>
    <w:p w:rsidR="00C7268C" w:rsidRPr="00BB5D78" w:rsidRDefault="001B42A8" w:rsidP="001F71CC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 w:rsidR="00BB5D78">
        <w:rPr>
          <w:rFonts w:ascii="Times New Roman" w:eastAsia="Times New Roman" w:hAnsi="Times New Roman"/>
          <w:sz w:val="28"/>
          <w:szCs w:val="28"/>
          <w:lang w:eastAsia="ar-SA"/>
        </w:rPr>
        <w:t>историко-культурное наследие Юга России.</w:t>
      </w:r>
    </w:p>
    <w:p w:rsidR="00804663" w:rsidRPr="00804663" w:rsidRDefault="00804663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4663" w:rsidRPr="00BA1F6D" w:rsidRDefault="00804663" w:rsidP="008046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стию в конференции приглашаются обучающиеся </w:t>
      </w: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высших учебных</w:t>
      </w:r>
      <w:r w:rsidRPr="008046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заведений</w:t>
      </w: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гуманитарного профиля</w:t>
      </w:r>
      <w:r w:rsidRPr="00BA1F6D">
        <w:rPr>
          <w:rFonts w:ascii="Times New Roman" w:hAnsi="Times New Roman"/>
          <w:sz w:val="28"/>
          <w:szCs w:val="28"/>
        </w:rPr>
        <w:t>.</w:t>
      </w:r>
    </w:p>
    <w:p w:rsidR="00804663" w:rsidRPr="00BA1F6D" w:rsidRDefault="00804663" w:rsidP="0080466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4663" w:rsidRDefault="00804663" w:rsidP="008046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1F6D">
        <w:rPr>
          <w:rFonts w:ascii="Times New Roman" w:hAnsi="Times New Roman"/>
          <w:sz w:val="28"/>
          <w:szCs w:val="28"/>
        </w:rPr>
        <w:t>По итогам конференции предусмотрена публикация статей в печатном сборнике</w:t>
      </w:r>
      <w:r>
        <w:rPr>
          <w:rFonts w:ascii="Times New Roman" w:hAnsi="Times New Roman"/>
          <w:sz w:val="28"/>
          <w:szCs w:val="28"/>
        </w:rPr>
        <w:t xml:space="preserve"> с постатейным размещением в РИНЦ. Авторам статей будет разослан электронный вариант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8D25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версия) сборника.</w:t>
      </w:r>
    </w:p>
    <w:p w:rsidR="00804663" w:rsidRDefault="00804663" w:rsidP="0080466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4663" w:rsidRPr="0040713F" w:rsidRDefault="00804663" w:rsidP="0080466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0713F">
        <w:rPr>
          <w:rFonts w:ascii="Times New Roman" w:hAnsi="Times New Roman"/>
          <w:b/>
          <w:sz w:val="28"/>
          <w:szCs w:val="28"/>
        </w:rPr>
        <w:t>лата за участие в конференции и публикацию статьи 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713F">
        <w:rPr>
          <w:rFonts w:ascii="Times New Roman" w:hAnsi="Times New Roman"/>
          <w:b/>
          <w:sz w:val="28"/>
          <w:szCs w:val="28"/>
        </w:rPr>
        <w:t>взимается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C6627" w:rsidRPr="001B42A8" w:rsidRDefault="00804663" w:rsidP="0080466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4B1E">
        <w:rPr>
          <w:rFonts w:ascii="Times New Roman" w:hAnsi="Times New Roman"/>
          <w:b/>
          <w:sz w:val="28"/>
          <w:szCs w:val="28"/>
        </w:rPr>
        <w:t xml:space="preserve">Заявки на участие в </w:t>
      </w:r>
      <w:r w:rsidRPr="00455BEC">
        <w:rPr>
          <w:rFonts w:ascii="Times New Roman" w:hAnsi="Times New Roman"/>
          <w:b/>
          <w:sz w:val="28"/>
          <w:szCs w:val="28"/>
        </w:rPr>
        <w:t>конференции</w:t>
      </w:r>
      <w:r>
        <w:rPr>
          <w:rFonts w:ascii="Times New Roman" w:hAnsi="Times New Roman"/>
          <w:b/>
          <w:sz w:val="28"/>
          <w:szCs w:val="28"/>
        </w:rPr>
        <w:t xml:space="preserve"> и тексты работ</w:t>
      </w:r>
      <w:r w:rsidRPr="00455BEC">
        <w:rPr>
          <w:rFonts w:ascii="Times New Roman" w:hAnsi="Times New Roman"/>
          <w:b/>
          <w:sz w:val="28"/>
          <w:szCs w:val="28"/>
        </w:rPr>
        <w:t xml:space="preserve"> принимаются до </w:t>
      </w:r>
      <w:r w:rsidR="00BB5D78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 марта</w:t>
      </w:r>
      <w:r w:rsidRPr="00455BEC">
        <w:rPr>
          <w:rFonts w:ascii="Times New Roman" w:hAnsi="Times New Roman"/>
          <w:b/>
          <w:sz w:val="28"/>
          <w:szCs w:val="28"/>
        </w:rPr>
        <w:t xml:space="preserve"> 20</w:t>
      </w:r>
      <w:r w:rsidR="00147309">
        <w:rPr>
          <w:rFonts w:ascii="Times New Roman" w:hAnsi="Times New Roman"/>
          <w:b/>
          <w:sz w:val="28"/>
          <w:szCs w:val="28"/>
        </w:rPr>
        <w:t>2</w:t>
      </w:r>
      <w:r w:rsidR="00DF4CFC">
        <w:rPr>
          <w:rFonts w:ascii="Times New Roman" w:hAnsi="Times New Roman"/>
          <w:b/>
          <w:sz w:val="28"/>
          <w:szCs w:val="28"/>
        </w:rPr>
        <w:t>2</w:t>
      </w:r>
      <w:r w:rsidRPr="00455BEC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6627" w:rsidRPr="001B42A8">
        <w:rPr>
          <w:rFonts w:ascii="Times New Roman" w:eastAsia="Times New Roman" w:hAnsi="Times New Roman"/>
          <w:sz w:val="28"/>
          <w:szCs w:val="28"/>
          <w:lang w:eastAsia="ar-SA"/>
        </w:rPr>
        <w:t>Статьи</w:t>
      </w:r>
      <w:r w:rsidR="00182495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необходимо </w:t>
      </w:r>
      <w:r w:rsidR="007E2798">
        <w:rPr>
          <w:rFonts w:ascii="Times New Roman" w:eastAsia="Times New Roman" w:hAnsi="Times New Roman"/>
          <w:sz w:val="28"/>
          <w:szCs w:val="28"/>
          <w:lang w:eastAsia="ar-SA"/>
        </w:rPr>
        <w:t>направить на адрес электронной почты</w:t>
      </w:r>
      <w:r w:rsidR="008B5CD3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786A" w:rsidRPr="001B42A8">
        <w:rPr>
          <w:rFonts w:ascii="Times New Roman" w:hAnsi="Times New Roman"/>
          <w:sz w:val="28"/>
          <w:szCs w:val="28"/>
        </w:rPr>
        <w:t>otdelnauka@gmail.com</w:t>
      </w:r>
      <w:r w:rsidR="0065786A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82495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с пометкой в теме </w:t>
      </w:r>
      <w:r w:rsidR="00AC4F16" w:rsidRPr="001B42A8">
        <w:rPr>
          <w:rFonts w:ascii="Times New Roman" w:eastAsia="Times New Roman" w:hAnsi="Times New Roman"/>
          <w:b/>
          <w:sz w:val="28"/>
          <w:szCs w:val="28"/>
        </w:rPr>
        <w:t>«Студенческая наука»</w:t>
      </w:r>
      <w:r w:rsidR="00AC4F16" w:rsidRPr="001B42A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30100" w:rsidRDefault="00130100" w:rsidP="00804663">
      <w:pPr>
        <w:ind w:right="26"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F4CFC" w:rsidRDefault="00DF4CFC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55B55" w:rsidRPr="00012AE8" w:rsidRDefault="00455B55" w:rsidP="00455B5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AE8">
        <w:rPr>
          <w:rFonts w:ascii="Times New Roman" w:hAnsi="Times New Roman"/>
          <w:b/>
          <w:sz w:val="28"/>
          <w:szCs w:val="28"/>
        </w:rPr>
        <w:lastRenderedPageBreak/>
        <w:t>Требования к материалам</w:t>
      </w:r>
    </w:p>
    <w:p w:rsidR="00455B55" w:rsidRPr="00012AE8" w:rsidRDefault="00455B55" w:rsidP="00455B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2AE8">
        <w:rPr>
          <w:rFonts w:ascii="Times New Roman" w:hAnsi="Times New Roman"/>
          <w:sz w:val="28"/>
          <w:szCs w:val="28"/>
        </w:rPr>
        <w:t xml:space="preserve">Формат текста 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статей (докладов)</w:t>
      </w:r>
      <w:r w:rsidRPr="00012AE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12AE8">
        <w:rPr>
          <w:rFonts w:ascii="Times New Roman" w:hAnsi="Times New Roman"/>
          <w:sz w:val="28"/>
          <w:szCs w:val="28"/>
          <w:lang w:val="en-US"/>
        </w:rPr>
        <w:t>Word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for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Windows</w:t>
      </w:r>
      <w:r w:rsidRPr="00012AE8">
        <w:rPr>
          <w:rFonts w:ascii="Times New Roman" w:hAnsi="Times New Roman"/>
          <w:sz w:val="28"/>
          <w:szCs w:val="28"/>
        </w:rPr>
        <w:t>.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Формат страницы: А</w:t>
      </w:r>
      <w:proofErr w:type="gramStart"/>
      <w:r w:rsidRPr="00012AE8">
        <w:rPr>
          <w:rFonts w:ascii="Times New Roman" w:hAnsi="Times New Roman"/>
          <w:sz w:val="28"/>
          <w:szCs w:val="28"/>
        </w:rPr>
        <w:t>4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(210x297 мм). Поля: 2,5 см – со всех сторон. Шрифт: размер (кегль) – 14; тип – </w:t>
      </w:r>
      <w:proofErr w:type="spellStart"/>
      <w:r w:rsidRPr="00012AE8">
        <w:rPr>
          <w:rFonts w:ascii="Times New Roman" w:hAnsi="Times New Roman"/>
          <w:sz w:val="28"/>
          <w:szCs w:val="28"/>
        </w:rPr>
        <w:t>Times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New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Roman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, межстрочный интервал 1,5. </w:t>
      </w:r>
      <w:r w:rsidRPr="00012AE8">
        <w:rPr>
          <w:rFonts w:ascii="Times New Roman" w:hAnsi="Times New Roman"/>
          <w:b/>
          <w:bCs/>
          <w:sz w:val="28"/>
          <w:szCs w:val="28"/>
        </w:rPr>
        <w:t>Название</w:t>
      </w:r>
      <w:r w:rsidRPr="00012AE8">
        <w:rPr>
          <w:rFonts w:ascii="Times New Roman" w:hAnsi="Times New Roman"/>
          <w:sz w:val="28"/>
          <w:szCs w:val="28"/>
        </w:rPr>
        <w:t xml:space="preserve"> печатается прописными буквами, шрифт – полужирный, выравнивание по центру. Ниже через одну строку строчными буквами – </w:t>
      </w:r>
      <w:r w:rsidRPr="00012AE8">
        <w:rPr>
          <w:rFonts w:ascii="Times New Roman" w:hAnsi="Times New Roman"/>
          <w:b/>
          <w:bCs/>
          <w:sz w:val="28"/>
          <w:szCs w:val="28"/>
        </w:rPr>
        <w:t>инициалы и фамилия автора (</w:t>
      </w:r>
      <w:proofErr w:type="spellStart"/>
      <w:r w:rsidRPr="00012AE8">
        <w:rPr>
          <w:rFonts w:ascii="Times New Roman" w:hAnsi="Times New Roman"/>
          <w:b/>
          <w:bCs/>
          <w:sz w:val="28"/>
          <w:szCs w:val="28"/>
        </w:rPr>
        <w:t>ов</w:t>
      </w:r>
      <w:proofErr w:type="spellEnd"/>
      <w:r w:rsidRPr="00012AE8">
        <w:rPr>
          <w:rFonts w:ascii="Times New Roman" w:hAnsi="Times New Roman"/>
          <w:b/>
          <w:bCs/>
          <w:sz w:val="28"/>
          <w:szCs w:val="28"/>
        </w:rPr>
        <w:t>)</w:t>
      </w:r>
      <w:r w:rsidRPr="00012AE8">
        <w:rPr>
          <w:rFonts w:ascii="Times New Roman" w:hAnsi="Times New Roman"/>
          <w:sz w:val="28"/>
          <w:szCs w:val="28"/>
        </w:rPr>
        <w:t xml:space="preserve">. На следующей строке – </w:t>
      </w:r>
      <w:r w:rsidRPr="00012AE8">
        <w:rPr>
          <w:rFonts w:ascii="Times New Roman" w:hAnsi="Times New Roman"/>
          <w:b/>
          <w:bCs/>
          <w:sz w:val="28"/>
          <w:szCs w:val="28"/>
        </w:rPr>
        <w:t>полное название организации, ее адрес</w:t>
      </w:r>
      <w:r w:rsidRPr="00012AE8">
        <w:rPr>
          <w:rFonts w:ascii="Times New Roman" w:hAnsi="Times New Roman"/>
          <w:sz w:val="28"/>
          <w:szCs w:val="28"/>
        </w:rPr>
        <w:t xml:space="preserve">. Далее через одну строку следует </w:t>
      </w:r>
      <w:r w:rsidRPr="00012AE8">
        <w:rPr>
          <w:rFonts w:ascii="Times New Roman" w:hAnsi="Times New Roman"/>
          <w:b/>
          <w:bCs/>
          <w:sz w:val="28"/>
          <w:szCs w:val="28"/>
        </w:rPr>
        <w:t>аннотация</w:t>
      </w:r>
      <w:r w:rsidR="007B1D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1D3D" w:rsidRPr="007B1D3D">
        <w:rPr>
          <w:rFonts w:ascii="Times New Roman" w:hAnsi="Times New Roman"/>
          <w:bCs/>
          <w:sz w:val="28"/>
          <w:szCs w:val="28"/>
        </w:rPr>
        <w:t>(5</w:t>
      </w:r>
      <w:r w:rsidR="007B1D3D">
        <w:rPr>
          <w:rFonts w:ascii="Times New Roman" w:hAnsi="Times New Roman"/>
          <w:bCs/>
          <w:sz w:val="28"/>
          <w:szCs w:val="28"/>
        </w:rPr>
        <w:t>0</w:t>
      </w:r>
      <w:r w:rsidR="007B1D3D" w:rsidRPr="007B1D3D">
        <w:rPr>
          <w:rFonts w:ascii="Times New Roman" w:hAnsi="Times New Roman"/>
          <w:bCs/>
          <w:sz w:val="28"/>
          <w:szCs w:val="28"/>
        </w:rPr>
        <w:t>0 печатных знаков)</w:t>
      </w:r>
      <w:r w:rsidRPr="007B1D3D">
        <w:rPr>
          <w:rFonts w:ascii="Times New Roman" w:hAnsi="Times New Roman"/>
          <w:bCs/>
          <w:sz w:val="28"/>
          <w:szCs w:val="28"/>
        </w:rPr>
        <w:t>,</w:t>
      </w:r>
      <w:r w:rsidRPr="00012AE8">
        <w:rPr>
          <w:rFonts w:ascii="Times New Roman" w:hAnsi="Times New Roman"/>
          <w:b/>
          <w:bCs/>
          <w:sz w:val="28"/>
          <w:szCs w:val="28"/>
        </w:rPr>
        <w:t xml:space="preserve"> ключевые слова </w:t>
      </w:r>
      <w:r w:rsidRPr="00012AE8">
        <w:rPr>
          <w:rFonts w:ascii="Times New Roman" w:hAnsi="Times New Roman"/>
          <w:bCs/>
          <w:sz w:val="28"/>
          <w:szCs w:val="28"/>
        </w:rPr>
        <w:t>(до 10 слов</w:t>
      </w:r>
      <w:r w:rsidR="001F71CC">
        <w:rPr>
          <w:rFonts w:ascii="Times New Roman" w:hAnsi="Times New Roman"/>
          <w:bCs/>
          <w:sz w:val="28"/>
          <w:szCs w:val="28"/>
        </w:rPr>
        <w:t>)</w:t>
      </w:r>
      <w:r w:rsidRPr="00012AE8">
        <w:rPr>
          <w:rFonts w:ascii="Times New Roman" w:hAnsi="Times New Roman"/>
          <w:sz w:val="28"/>
          <w:szCs w:val="28"/>
        </w:rPr>
        <w:t xml:space="preserve">, за которыми через одну строку – </w:t>
      </w:r>
      <w:r w:rsidRPr="00012AE8">
        <w:rPr>
          <w:rFonts w:ascii="Times New Roman" w:hAnsi="Times New Roman"/>
          <w:b/>
          <w:sz w:val="28"/>
          <w:szCs w:val="28"/>
        </w:rPr>
        <w:t>основной текст</w:t>
      </w:r>
      <w:r w:rsidRPr="00012AE8">
        <w:rPr>
          <w:rFonts w:ascii="Times New Roman" w:hAnsi="Times New Roman"/>
          <w:sz w:val="28"/>
          <w:szCs w:val="28"/>
        </w:rPr>
        <w:t xml:space="preserve">: без переносов, абзацный отступ – 1,25 см, выравнивание по ширине. Таблицы и рисунки в тексте не допускаются. Сноски на литературу </w:t>
      </w:r>
      <w:r w:rsidRPr="00012AE8">
        <w:rPr>
          <w:rFonts w:ascii="Times New Roman" w:hAnsi="Times New Roman"/>
          <w:bCs/>
          <w:sz w:val="28"/>
          <w:szCs w:val="28"/>
          <w:u w:val="single"/>
        </w:rPr>
        <w:t>в квадратных скобках</w:t>
      </w:r>
      <w:r w:rsidRPr="00012AE8">
        <w:rPr>
          <w:rFonts w:ascii="Times New Roman" w:hAnsi="Times New Roman"/>
          <w:sz w:val="28"/>
          <w:szCs w:val="28"/>
        </w:rPr>
        <w:t xml:space="preserve">. Наличие </w:t>
      </w:r>
      <w:r w:rsidRPr="00012AE8">
        <w:rPr>
          <w:rFonts w:ascii="Times New Roman" w:hAnsi="Times New Roman"/>
          <w:b/>
          <w:sz w:val="28"/>
          <w:szCs w:val="28"/>
        </w:rPr>
        <w:t xml:space="preserve">списка литературы и источников </w:t>
      </w:r>
      <w:r w:rsidRPr="00012AE8">
        <w:rPr>
          <w:rFonts w:ascii="Times New Roman" w:hAnsi="Times New Roman"/>
          <w:sz w:val="28"/>
          <w:szCs w:val="28"/>
        </w:rPr>
        <w:t>обязательно (</w:t>
      </w:r>
      <w:r w:rsidR="00DF4CFC" w:rsidRPr="00B77F18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="00DF4CFC" w:rsidRPr="00B77F18">
        <w:rPr>
          <w:rFonts w:ascii="Times New Roman" w:hAnsi="Times New Roman"/>
          <w:sz w:val="28"/>
          <w:szCs w:val="28"/>
        </w:rPr>
        <w:t>Р</w:t>
      </w:r>
      <w:proofErr w:type="gramEnd"/>
      <w:r w:rsidR="00DF4CFC" w:rsidRPr="00B77F18">
        <w:rPr>
          <w:rFonts w:ascii="Times New Roman" w:hAnsi="Times New Roman"/>
          <w:sz w:val="28"/>
          <w:szCs w:val="28"/>
        </w:rPr>
        <w:t xml:space="preserve"> 7.0.100–2018)</w:t>
      </w:r>
      <w:r w:rsidRPr="00012AE8">
        <w:rPr>
          <w:rFonts w:ascii="Times New Roman" w:hAnsi="Times New Roman"/>
          <w:sz w:val="28"/>
          <w:szCs w:val="28"/>
        </w:rPr>
        <w:t>. Автоматическая нумерация списка не допускается.</w:t>
      </w:r>
    </w:p>
    <w:p w:rsidR="00804663" w:rsidRDefault="00804663" w:rsidP="00520F62">
      <w:pPr>
        <w:ind w:right="2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4663" w:rsidRPr="001B42A8" w:rsidRDefault="00804663" w:rsidP="00520F62">
      <w:pPr>
        <w:ind w:right="2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13D4" w:rsidRPr="001B42A8" w:rsidRDefault="00F36E76" w:rsidP="00520F62">
      <w:pPr>
        <w:ind w:right="26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информация:</w:t>
      </w:r>
    </w:p>
    <w:p w:rsidR="00F36E76" w:rsidRPr="001B42A8" w:rsidRDefault="00F36E76" w:rsidP="00520F62">
      <w:pPr>
        <w:ind w:left="1960" w:right="26" w:hanging="196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1B42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Адрес: 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>350072</w:t>
      </w:r>
      <w:r w:rsidR="00180703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г. Краснодар, ул. </w:t>
      </w:r>
      <w:r w:rsidR="007B1D3D">
        <w:rPr>
          <w:rFonts w:ascii="Times New Roman" w:eastAsia="Times New Roman" w:hAnsi="Times New Roman"/>
          <w:sz w:val="28"/>
          <w:szCs w:val="28"/>
          <w:lang w:eastAsia="ar-SA"/>
        </w:rPr>
        <w:t xml:space="preserve">им. </w:t>
      </w:r>
      <w:r w:rsidR="00180703" w:rsidRPr="001B42A8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7B1D3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>лет</w:t>
      </w:r>
      <w:r w:rsidR="00180703" w:rsidRPr="001B42A8">
        <w:rPr>
          <w:rFonts w:ascii="Times New Roman" w:eastAsia="Times New Roman" w:hAnsi="Times New Roman"/>
          <w:sz w:val="28"/>
          <w:szCs w:val="28"/>
          <w:lang w:eastAsia="ar-SA"/>
        </w:rPr>
        <w:t>ия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Победы</w:t>
      </w:r>
      <w:r w:rsidR="004230B4" w:rsidRPr="001B42A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B1D3D">
        <w:rPr>
          <w:rFonts w:ascii="Times New Roman" w:eastAsia="Times New Roman" w:hAnsi="Times New Roman"/>
          <w:sz w:val="28"/>
          <w:szCs w:val="28"/>
          <w:lang w:eastAsia="ar-SA"/>
        </w:rPr>
        <w:t xml:space="preserve">д. 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="004230B4" w:rsidRPr="001B42A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B1D3D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4E2BB5" w:rsidRPr="001B42A8">
        <w:rPr>
          <w:rFonts w:ascii="Times New Roman" w:eastAsia="Times New Roman" w:hAnsi="Times New Roman"/>
          <w:sz w:val="28"/>
          <w:szCs w:val="28"/>
          <w:lang w:eastAsia="ar-SA"/>
        </w:rPr>
        <w:t>аучный отдел</w:t>
      </w:r>
      <w:r w:rsidR="00450828" w:rsidRPr="001B42A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</w:p>
    <w:p w:rsidR="00F36E76" w:rsidRPr="001B42A8" w:rsidRDefault="00770AF0" w:rsidP="00520F62">
      <w:pPr>
        <w:ind w:right="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>Председатель о</w:t>
      </w:r>
      <w:r w:rsidR="00F36E76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>ргкомитета</w:t>
      </w:r>
      <w:r w:rsidR="00F36E76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proofErr w:type="spellStart"/>
      <w:r w:rsidR="001F71CC">
        <w:rPr>
          <w:rFonts w:ascii="Times New Roman" w:eastAsia="Times New Roman" w:hAnsi="Times New Roman"/>
          <w:sz w:val="28"/>
          <w:szCs w:val="28"/>
          <w:lang w:eastAsia="ar-SA"/>
        </w:rPr>
        <w:t>Гангур</w:t>
      </w:r>
      <w:proofErr w:type="spellEnd"/>
      <w:r w:rsidR="001F71CC">
        <w:rPr>
          <w:rFonts w:ascii="Times New Roman" w:eastAsia="Times New Roman" w:hAnsi="Times New Roman"/>
          <w:sz w:val="28"/>
          <w:szCs w:val="28"/>
          <w:lang w:eastAsia="ar-SA"/>
        </w:rPr>
        <w:t xml:space="preserve"> Наталья Александровна</w:t>
      </w:r>
      <w:r w:rsidR="00F36E76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проректор по нау</w:t>
      </w:r>
      <w:r w:rsidR="000F7F3B" w:rsidRPr="001B42A8">
        <w:rPr>
          <w:rFonts w:ascii="Times New Roman" w:eastAsia="Times New Roman" w:hAnsi="Times New Roman"/>
          <w:sz w:val="28"/>
          <w:szCs w:val="28"/>
          <w:lang w:eastAsia="ar-SA"/>
        </w:rPr>
        <w:t>ке и дополнительному образованию</w:t>
      </w:r>
      <w:r w:rsidR="00E20F0C" w:rsidRPr="001B42A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0F0C" w:rsidRPr="001B42A8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1F71CC">
        <w:rPr>
          <w:rFonts w:ascii="Times New Roman" w:eastAsia="Times New Roman" w:hAnsi="Times New Roman"/>
          <w:sz w:val="28"/>
          <w:szCs w:val="28"/>
          <w:lang w:eastAsia="ar-SA"/>
        </w:rPr>
        <w:t xml:space="preserve">октор </w:t>
      </w:r>
      <w:r w:rsidR="00922D63">
        <w:rPr>
          <w:rFonts w:ascii="Times New Roman" w:eastAsia="Times New Roman" w:hAnsi="Times New Roman"/>
          <w:sz w:val="28"/>
          <w:szCs w:val="28"/>
          <w:lang w:eastAsia="ar-SA"/>
        </w:rPr>
        <w:t>исторических наук</w:t>
      </w:r>
      <w:r w:rsidR="001F71CC">
        <w:rPr>
          <w:rFonts w:ascii="Times New Roman" w:eastAsia="Times New Roman" w:hAnsi="Times New Roman"/>
          <w:sz w:val="28"/>
          <w:szCs w:val="28"/>
          <w:lang w:eastAsia="ar-SA"/>
        </w:rPr>
        <w:t>, профессор.</w:t>
      </w:r>
    </w:p>
    <w:p w:rsidR="002B1886" w:rsidRPr="001B42A8" w:rsidRDefault="00770AF0" w:rsidP="00520F62">
      <w:pPr>
        <w:ind w:right="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>Координатор</w:t>
      </w:r>
      <w:r w:rsidR="00F36E76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="00F36E76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F71CC" w:rsidRDefault="00DF4CFC" w:rsidP="00520F62">
      <w:pPr>
        <w:ind w:right="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Виткалова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Ирина Игоревна</w:t>
      </w:r>
      <w:r w:rsidR="002240D3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4E2C96" w:rsidRPr="001B42A8">
        <w:rPr>
          <w:rFonts w:ascii="Times New Roman" w:eastAsia="Times New Roman" w:hAnsi="Times New Roman"/>
          <w:sz w:val="28"/>
          <w:szCs w:val="28"/>
          <w:lang w:eastAsia="ar-SA"/>
        </w:rPr>
        <w:t>специалист по научно-исследо</w:t>
      </w:r>
      <w:r w:rsidR="00147309">
        <w:rPr>
          <w:rFonts w:ascii="Times New Roman" w:eastAsia="Times New Roman" w:hAnsi="Times New Roman"/>
          <w:sz w:val="28"/>
          <w:szCs w:val="28"/>
          <w:lang w:eastAsia="ar-SA"/>
        </w:rPr>
        <w:t>вательской работе со студентами.</w:t>
      </w:r>
      <w:r w:rsidR="004E2C96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143A" w:rsidRPr="00DF4CFC" w:rsidRDefault="00872E8C" w:rsidP="00520F62">
      <w:pPr>
        <w:ind w:right="2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тел</w:t>
      </w:r>
      <w:r w:rsidRPr="00DF4CFC">
        <w:rPr>
          <w:rFonts w:ascii="Times New Roman" w:eastAsia="Times New Roman" w:hAnsi="Times New Roman"/>
          <w:sz w:val="28"/>
          <w:szCs w:val="28"/>
          <w:lang w:val="en-US" w:eastAsia="ar-SA"/>
        </w:rPr>
        <w:t>.: 8 (861) 252-54-93.</w:t>
      </w:r>
      <w:r w:rsidR="00812E79" w:rsidRPr="00DF4CFC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 w:rsidR="00F36E76" w:rsidRPr="001B42A8">
        <w:rPr>
          <w:rFonts w:ascii="Times New Roman" w:eastAsia="Times New Roman" w:hAnsi="Times New Roman"/>
          <w:sz w:val="28"/>
          <w:szCs w:val="28"/>
          <w:lang w:val="en-US" w:eastAsia="ar-SA"/>
        </w:rPr>
        <w:t>e</w:t>
      </w:r>
      <w:r w:rsidR="00F36E76" w:rsidRPr="00DF4CFC">
        <w:rPr>
          <w:rFonts w:ascii="Times New Roman" w:eastAsia="Times New Roman" w:hAnsi="Times New Roman"/>
          <w:sz w:val="28"/>
          <w:szCs w:val="28"/>
          <w:lang w:val="en-US" w:eastAsia="ar-SA"/>
        </w:rPr>
        <w:t>-</w:t>
      </w:r>
      <w:r w:rsidR="00F36E76" w:rsidRPr="001B42A8">
        <w:rPr>
          <w:rFonts w:ascii="Times New Roman" w:eastAsia="Times New Roman" w:hAnsi="Times New Roman"/>
          <w:sz w:val="28"/>
          <w:szCs w:val="28"/>
          <w:lang w:val="en-US" w:eastAsia="ar-SA"/>
        </w:rPr>
        <w:t>mail</w:t>
      </w:r>
      <w:r w:rsidR="00F36E76" w:rsidRPr="00DF4CFC">
        <w:rPr>
          <w:rFonts w:ascii="Times New Roman" w:eastAsia="Times New Roman" w:hAnsi="Times New Roman"/>
          <w:sz w:val="28"/>
          <w:szCs w:val="28"/>
          <w:lang w:val="en-US" w:eastAsia="ar-SA"/>
        </w:rPr>
        <w:t>:</w:t>
      </w:r>
      <w:r w:rsidR="00A77787" w:rsidRPr="00DF4CFC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hyperlink r:id="rId7" w:history="1">
        <w:r w:rsidR="0086125A" w:rsidRPr="001B42A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otdelnauka</w:t>
        </w:r>
        <w:r w:rsidR="0086125A" w:rsidRPr="00DF4CFC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@</w:t>
        </w:r>
        <w:r w:rsidR="0086125A" w:rsidRPr="001B42A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gmail</w:t>
        </w:r>
        <w:r w:rsidR="0086125A" w:rsidRPr="00DF4CFC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.</w:t>
        </w:r>
        <w:r w:rsidR="0086125A" w:rsidRPr="001B42A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com</w:t>
        </w:r>
      </w:hyperlink>
      <w:r w:rsidR="0086125A" w:rsidRPr="00DF4CF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004D37" w:rsidRPr="00DF4CFC" w:rsidRDefault="00004D37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F4CFC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004D37" w:rsidRDefault="00004D37" w:rsidP="00004D3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Образец заявки участника конференции</w:t>
      </w:r>
    </w:p>
    <w:p w:rsidR="00004D37" w:rsidRDefault="00004D37" w:rsidP="00004D37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35943">
        <w:rPr>
          <w:rFonts w:ascii="Times New Roman" w:eastAsia="Times New Roman" w:hAnsi="Times New Roman"/>
          <w:b/>
          <w:sz w:val="28"/>
          <w:szCs w:val="28"/>
        </w:rPr>
        <w:t>«</w:t>
      </w:r>
      <w:r w:rsidRPr="001B42A8">
        <w:rPr>
          <w:rFonts w:ascii="Times New Roman" w:eastAsia="Times New Roman" w:hAnsi="Times New Roman"/>
          <w:b/>
          <w:sz w:val="28"/>
          <w:szCs w:val="28"/>
        </w:rPr>
        <w:t>Студенческая наука, искусство, творчество: от идеи к результату</w:t>
      </w:r>
      <w:r w:rsidRPr="00D3594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04D37" w:rsidRDefault="00004D37" w:rsidP="00004D3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049"/>
        <w:gridCol w:w="4672"/>
      </w:tblGrid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932325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(очная, дистанционная</w:t>
            </w:r>
            <w:r w:rsidR="00004D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4D37" w:rsidRPr="002C4513" w:rsidRDefault="00004D37" w:rsidP="00004D3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5B55" w:rsidRDefault="00455B55" w:rsidP="00004D37">
      <w:pPr>
        <w:widowControl/>
        <w:suppressAutoHyphens w:val="0"/>
        <w:rPr>
          <w:rFonts w:ascii="Times New Roman" w:eastAsia="Times New Roman" w:hAnsi="Times New Roman"/>
          <w:i/>
          <w:sz w:val="28"/>
          <w:szCs w:val="28"/>
          <w:lang w:eastAsia="ar-SA"/>
        </w:rPr>
        <w:sectPr w:rsidR="00455B55" w:rsidSect="00455B5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04D37" w:rsidRPr="00012AE8" w:rsidRDefault="00004D37" w:rsidP="00004D37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Пример оформления текста статьи (доклада)</w:t>
      </w:r>
    </w:p>
    <w:p w:rsidR="00004D37" w:rsidRPr="00012AE8" w:rsidRDefault="00004D37" w:rsidP="00004D37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04D37" w:rsidRPr="00E64CA0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</w:t>
      </w:r>
    </w:p>
    <w:p w:rsidR="00004D37" w:rsidRPr="00A063B0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04D37" w:rsidRPr="00296DA4" w:rsidRDefault="005811AF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6DA4">
        <w:rPr>
          <w:rFonts w:ascii="Times New Roman" w:eastAsia="Times New Roman" w:hAnsi="Times New Roman"/>
          <w:b/>
          <w:sz w:val="28"/>
          <w:szCs w:val="28"/>
          <w:lang w:eastAsia="ar-SA"/>
        </w:rPr>
        <w:t>И.И. Иванова</w:t>
      </w:r>
    </w:p>
    <w:p w:rsidR="00004D37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ФГБОУ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«Краснодарский государственный институт культуры»</w:t>
      </w:r>
    </w:p>
    <w:p w:rsidR="00004D37" w:rsidRDefault="005268C4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г. Краснодар</w:t>
      </w:r>
    </w:p>
    <w:p w:rsidR="005268C4" w:rsidRPr="005268C4" w:rsidRDefault="005268C4" w:rsidP="005268C4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Научный руководитель</w:t>
      </w: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11AF">
        <w:rPr>
          <w:rFonts w:ascii="Times New Roman" w:eastAsia="Times New Roman" w:hAnsi="Times New Roman"/>
          <w:sz w:val="28"/>
          <w:szCs w:val="28"/>
          <w:lang w:eastAsia="ar-SA"/>
        </w:rPr>
        <w:t>Петров П.П.</w:t>
      </w: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 xml:space="preserve">, д-р ист. наук, профессор </w:t>
      </w:r>
    </w:p>
    <w:p w:rsidR="005268C4" w:rsidRPr="005268C4" w:rsidRDefault="005268C4" w:rsidP="005268C4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>кафедры истории, культурологии и музееведения</w:t>
      </w:r>
    </w:p>
    <w:p w:rsidR="00004D37" w:rsidRPr="005268C4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D37" w:rsidRPr="005268C4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Аннотация</w:t>
      </w:r>
      <w:r w:rsidRPr="005268C4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proofErr w:type="spellEnd"/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4D37" w:rsidRPr="008D253C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Ключевые</w:t>
      </w:r>
      <w:r w:rsidRPr="008D253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слова</w:t>
      </w:r>
      <w:r w:rsidRPr="008D253C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</w:t>
      </w:r>
      <w:proofErr w:type="spellEnd"/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</w:t>
      </w:r>
      <w:proofErr w:type="spellEnd"/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>.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 10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слов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04D37" w:rsidRPr="00FD2817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с. 123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4D37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2, с. 12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4D37" w:rsidRPr="005A2F52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04D37" w:rsidRPr="006A0A0D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Список литературы и источников:</w:t>
      </w:r>
    </w:p>
    <w:p w:rsidR="00004D37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А…</w:t>
      </w:r>
    </w:p>
    <w:p w:rsidR="00004D37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004D37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В…</w:t>
      </w:r>
    </w:p>
    <w:p w:rsidR="00004D37" w:rsidRPr="005A2F52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5A2F52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Pr="005A2F52"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C9052D" w:rsidRPr="001B42A8" w:rsidRDefault="00C9052D" w:rsidP="00004D37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C9052D" w:rsidRPr="001B42A8" w:rsidSect="00413B77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42"/>
    <w:multiLevelType w:val="hybridMultilevel"/>
    <w:tmpl w:val="09FAF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7642D"/>
    <w:multiLevelType w:val="hybridMultilevel"/>
    <w:tmpl w:val="DAF2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6E76"/>
    <w:rsid w:val="00004D37"/>
    <w:rsid w:val="000113D4"/>
    <w:rsid w:val="00022508"/>
    <w:rsid w:val="00044044"/>
    <w:rsid w:val="00090AA7"/>
    <w:rsid w:val="000947D0"/>
    <w:rsid w:val="000A1E6F"/>
    <w:rsid w:val="000B372C"/>
    <w:rsid w:val="000B63E5"/>
    <w:rsid w:val="000D6DFA"/>
    <w:rsid w:val="000E36DA"/>
    <w:rsid w:val="000F7F3B"/>
    <w:rsid w:val="0012226E"/>
    <w:rsid w:val="00130100"/>
    <w:rsid w:val="00130706"/>
    <w:rsid w:val="00147309"/>
    <w:rsid w:val="0016547E"/>
    <w:rsid w:val="00180703"/>
    <w:rsid w:val="00182495"/>
    <w:rsid w:val="00190909"/>
    <w:rsid w:val="001B42A8"/>
    <w:rsid w:val="001D0C24"/>
    <w:rsid w:val="001D6C1A"/>
    <w:rsid w:val="001F71CC"/>
    <w:rsid w:val="002240D3"/>
    <w:rsid w:val="002501FC"/>
    <w:rsid w:val="0025077D"/>
    <w:rsid w:val="00252BCF"/>
    <w:rsid w:val="0025593C"/>
    <w:rsid w:val="0028129D"/>
    <w:rsid w:val="00296DA4"/>
    <w:rsid w:val="002B1886"/>
    <w:rsid w:val="002B251E"/>
    <w:rsid w:val="002B2666"/>
    <w:rsid w:val="002C143A"/>
    <w:rsid w:val="002D3BE2"/>
    <w:rsid w:val="002D730E"/>
    <w:rsid w:val="002E7323"/>
    <w:rsid w:val="003B4E8D"/>
    <w:rsid w:val="003E27AD"/>
    <w:rsid w:val="003F1C9B"/>
    <w:rsid w:val="00413B77"/>
    <w:rsid w:val="004230B4"/>
    <w:rsid w:val="00450828"/>
    <w:rsid w:val="00455B55"/>
    <w:rsid w:val="0047603F"/>
    <w:rsid w:val="004B67A3"/>
    <w:rsid w:val="004E2BB5"/>
    <w:rsid w:val="004E2C96"/>
    <w:rsid w:val="00520F62"/>
    <w:rsid w:val="005268C4"/>
    <w:rsid w:val="00535C02"/>
    <w:rsid w:val="005811AF"/>
    <w:rsid w:val="005C6187"/>
    <w:rsid w:val="005C6627"/>
    <w:rsid w:val="005D575C"/>
    <w:rsid w:val="005F7BB4"/>
    <w:rsid w:val="00651195"/>
    <w:rsid w:val="0065786A"/>
    <w:rsid w:val="00694862"/>
    <w:rsid w:val="006A0FF1"/>
    <w:rsid w:val="007243FD"/>
    <w:rsid w:val="00744367"/>
    <w:rsid w:val="007463AB"/>
    <w:rsid w:val="00757CAC"/>
    <w:rsid w:val="00765BC5"/>
    <w:rsid w:val="00770AF0"/>
    <w:rsid w:val="00777EF6"/>
    <w:rsid w:val="007B1D3D"/>
    <w:rsid w:val="007D5C57"/>
    <w:rsid w:val="007E2798"/>
    <w:rsid w:val="007E6BB3"/>
    <w:rsid w:val="007E760B"/>
    <w:rsid w:val="007F0231"/>
    <w:rsid w:val="00804663"/>
    <w:rsid w:val="00812E79"/>
    <w:rsid w:val="00835E10"/>
    <w:rsid w:val="00854512"/>
    <w:rsid w:val="00856757"/>
    <w:rsid w:val="0086125A"/>
    <w:rsid w:val="008614C0"/>
    <w:rsid w:val="00872E8C"/>
    <w:rsid w:val="008B5CD3"/>
    <w:rsid w:val="008B6DA7"/>
    <w:rsid w:val="008D253C"/>
    <w:rsid w:val="008F09FB"/>
    <w:rsid w:val="00914489"/>
    <w:rsid w:val="00922D63"/>
    <w:rsid w:val="00932325"/>
    <w:rsid w:val="009411A5"/>
    <w:rsid w:val="00956E46"/>
    <w:rsid w:val="0096774B"/>
    <w:rsid w:val="009A0BE4"/>
    <w:rsid w:val="009C774E"/>
    <w:rsid w:val="009E1D71"/>
    <w:rsid w:val="00A02C54"/>
    <w:rsid w:val="00A202E3"/>
    <w:rsid w:val="00A70BF1"/>
    <w:rsid w:val="00A77787"/>
    <w:rsid w:val="00AA12B9"/>
    <w:rsid w:val="00AC4F16"/>
    <w:rsid w:val="00AC5167"/>
    <w:rsid w:val="00AE5FE0"/>
    <w:rsid w:val="00B05858"/>
    <w:rsid w:val="00B41D11"/>
    <w:rsid w:val="00B46D1D"/>
    <w:rsid w:val="00B577FE"/>
    <w:rsid w:val="00B625D6"/>
    <w:rsid w:val="00B85280"/>
    <w:rsid w:val="00BA138F"/>
    <w:rsid w:val="00BB5D78"/>
    <w:rsid w:val="00BC1F6C"/>
    <w:rsid w:val="00C12BAB"/>
    <w:rsid w:val="00C609D7"/>
    <w:rsid w:val="00C7268C"/>
    <w:rsid w:val="00C764A4"/>
    <w:rsid w:val="00C9052D"/>
    <w:rsid w:val="00CC5D43"/>
    <w:rsid w:val="00CF26C4"/>
    <w:rsid w:val="00D43A9D"/>
    <w:rsid w:val="00DA7C4D"/>
    <w:rsid w:val="00DB30D0"/>
    <w:rsid w:val="00DF4CFC"/>
    <w:rsid w:val="00E06ACE"/>
    <w:rsid w:val="00E20F0C"/>
    <w:rsid w:val="00E340D6"/>
    <w:rsid w:val="00E55B9F"/>
    <w:rsid w:val="00F1698B"/>
    <w:rsid w:val="00F36E76"/>
    <w:rsid w:val="00F3721E"/>
    <w:rsid w:val="00F614DD"/>
    <w:rsid w:val="00F61793"/>
    <w:rsid w:val="00F825ED"/>
    <w:rsid w:val="00FA08E3"/>
    <w:rsid w:val="00FA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E76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E55B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5">
    <w:name w:val="Table Grid"/>
    <w:basedOn w:val="a1"/>
    <w:uiPriority w:val="59"/>
    <w:rsid w:val="005D5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0F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42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2A8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rsid w:val="00526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elnau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8387-CC45-4202-897B-E2A954AE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2020-01-29T10:57:00Z</cp:lastPrinted>
  <dcterms:created xsi:type="dcterms:W3CDTF">2019-01-28T05:34:00Z</dcterms:created>
  <dcterms:modified xsi:type="dcterms:W3CDTF">2022-02-01T04:59:00Z</dcterms:modified>
</cp:coreProperties>
</file>