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F" w:rsidRDefault="00D633DF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Выпускная квалификационная работа выполняется в редакторе 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31C94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бумаге стандарта А4 на одной стороне листа</w:t>
      </w: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Поля:</w:t>
      </w: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сверху – 20 мм; снизу – 20 мм; справа – 15 мм; слева – 30 мм;</w:t>
      </w: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- шрифт – Times New Roman, кегль (размер шрифта) – 14;</w:t>
      </w: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- абзацный отступ - 1,25 см;</w:t>
      </w: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междустрочный интервал – 1,5;</w:t>
      </w: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автоматическое выравнивание текста по ширине, автоматический</w:t>
      </w:r>
    </w:p>
    <w:p w:rsidR="009F3C5A" w:rsidRPr="009F3C5A" w:rsidRDefault="009F3C5A" w:rsidP="00931C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C5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 по словам.</w:t>
      </w:r>
    </w:p>
    <w:p w:rsidR="00580AD6" w:rsidRDefault="00580AD6" w:rsidP="00602FA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объем работы 40-60 страниц </w:t>
      </w:r>
      <w:r w:rsidRPr="00580AD6">
        <w:rPr>
          <w:sz w:val="28"/>
          <w:szCs w:val="28"/>
        </w:rPr>
        <w:t>печатного текста без учета приложений. Выпускная квалификационная работа должна быть оформлена в соответствии с ГОСТ.</w:t>
      </w:r>
    </w:p>
    <w:p w:rsidR="00580AD6" w:rsidRPr="00580AD6" w:rsidRDefault="00580AD6" w:rsidP="00580A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80AD6">
        <w:rPr>
          <w:sz w:val="28"/>
          <w:szCs w:val="28"/>
        </w:rPr>
        <w:t>Требуется строго соблюдать правила орфографии и пунктуации.</w:t>
      </w:r>
    </w:p>
    <w:p w:rsidR="00580AD6" w:rsidRPr="00580AD6" w:rsidRDefault="00580AD6" w:rsidP="00580A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80AD6">
        <w:rPr>
          <w:sz w:val="28"/>
          <w:szCs w:val="28"/>
        </w:rPr>
        <w:t>Основную часть ВКР следует делить на главы. При делении текста на части необходимо, чтобы каждая содержала законченную информацию.</w:t>
      </w:r>
    </w:p>
    <w:p w:rsidR="00580AD6" w:rsidRPr="00580AD6" w:rsidRDefault="00580AD6" w:rsidP="00580A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80AD6">
        <w:rPr>
          <w:sz w:val="28"/>
          <w:szCs w:val="28"/>
        </w:rPr>
        <w:t>Заголовки следует печатать без точки в конце, не подчеркивая. Заголовки глав следует печатать прописными буквами и располагать посередине листа. Если заголовок состоит из двух предложени</w:t>
      </w:r>
      <w:r>
        <w:rPr>
          <w:sz w:val="28"/>
          <w:szCs w:val="28"/>
        </w:rPr>
        <w:t>й, их разделяют точкой. Перенос</w:t>
      </w:r>
      <w:r w:rsidRPr="00580AD6">
        <w:rPr>
          <w:sz w:val="28"/>
          <w:szCs w:val="28"/>
        </w:rPr>
        <w:t xml:space="preserve"> слов в заголовках </w:t>
      </w:r>
      <w:r>
        <w:rPr>
          <w:sz w:val="28"/>
          <w:szCs w:val="28"/>
        </w:rPr>
        <w:t>не допускае</w:t>
      </w:r>
      <w:r w:rsidRPr="00580AD6">
        <w:rPr>
          <w:sz w:val="28"/>
          <w:szCs w:val="28"/>
        </w:rPr>
        <w:t xml:space="preserve">тся. </w:t>
      </w:r>
    </w:p>
    <w:p w:rsidR="00602FA9" w:rsidRPr="009F4D88" w:rsidRDefault="00580AD6" w:rsidP="00580A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80AD6">
        <w:rPr>
          <w:sz w:val="28"/>
          <w:szCs w:val="28"/>
        </w:rPr>
        <w:t>Каждую главу ВКР начинают с новой страницы.</w:t>
      </w:r>
    </w:p>
    <w:p w:rsidR="00602FA9" w:rsidRPr="004365A9" w:rsidRDefault="00602FA9" w:rsidP="00602FA9">
      <w:pPr>
        <w:pStyle w:val="a4"/>
        <w:ind w:firstLine="851"/>
        <w:rPr>
          <w:rFonts w:ascii="Times New Roman" w:hAnsi="Times New Roman"/>
          <w:szCs w:val="28"/>
        </w:rPr>
      </w:pPr>
      <w:r w:rsidRPr="00125DC1">
        <w:rPr>
          <w:rFonts w:ascii="Times New Roman" w:hAnsi="Times New Roman"/>
          <w:b/>
          <w:bCs/>
          <w:szCs w:val="28"/>
        </w:rPr>
        <w:t>Структура текста</w:t>
      </w:r>
      <w:r w:rsidRPr="004365A9">
        <w:rPr>
          <w:rFonts w:ascii="Times New Roman" w:hAnsi="Times New Roman"/>
          <w:szCs w:val="28"/>
        </w:rPr>
        <w:t>: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 xml:space="preserve">Титульный лист </w:t>
      </w:r>
    </w:p>
    <w:p w:rsidR="00602F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 xml:space="preserve">Оглавление 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>Введение</w:t>
      </w:r>
      <w:r>
        <w:rPr>
          <w:rFonts w:ascii="Times New Roman" w:hAnsi="Times New Roman"/>
          <w:szCs w:val="28"/>
        </w:rPr>
        <w:t xml:space="preserve"> 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>Главы  основной части работы (от двух до четырех)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>Заключение</w:t>
      </w:r>
      <w:r>
        <w:rPr>
          <w:rFonts w:ascii="Times New Roman" w:hAnsi="Times New Roman"/>
          <w:szCs w:val="28"/>
        </w:rPr>
        <w:t xml:space="preserve"> </w:t>
      </w:r>
    </w:p>
    <w:p w:rsidR="00602FA9" w:rsidRPr="00602FA9" w:rsidRDefault="00602FA9" w:rsidP="00602FA9">
      <w:pPr>
        <w:pStyle w:val="a4"/>
        <w:ind w:left="851" w:firstLine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02FA9">
        <w:rPr>
          <w:rFonts w:ascii="Times New Roman" w:hAnsi="Times New Roman"/>
          <w:szCs w:val="28"/>
        </w:rPr>
        <w:t xml:space="preserve">Список использованных источников и литературы </w:t>
      </w:r>
    </w:p>
    <w:p w:rsidR="00602FA9" w:rsidRPr="004365A9" w:rsidRDefault="00602FA9" w:rsidP="00602FA9">
      <w:pPr>
        <w:pStyle w:val="a4"/>
        <w:tabs>
          <w:tab w:val="num" w:pos="0"/>
        </w:tabs>
        <w:ind w:firstLine="851"/>
        <w:rPr>
          <w:rFonts w:ascii="Times New Roman" w:hAnsi="Times New Roman"/>
          <w:szCs w:val="28"/>
        </w:rPr>
      </w:pPr>
      <w:r w:rsidRPr="00125DC1">
        <w:rPr>
          <w:rFonts w:ascii="Times New Roman" w:hAnsi="Times New Roman"/>
          <w:iCs/>
          <w:szCs w:val="28"/>
        </w:rPr>
        <w:t>Необязательные</w:t>
      </w:r>
      <w:r w:rsidRPr="004365A9">
        <w:rPr>
          <w:rFonts w:ascii="Times New Roman" w:hAnsi="Times New Roman"/>
          <w:i/>
          <w:szCs w:val="28"/>
        </w:rPr>
        <w:t xml:space="preserve"> </w:t>
      </w:r>
      <w:r w:rsidRPr="004365A9">
        <w:rPr>
          <w:rFonts w:ascii="Times New Roman" w:hAnsi="Times New Roman"/>
          <w:szCs w:val="28"/>
        </w:rPr>
        <w:t>элементы структуры: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>Иллюстрации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365A9">
        <w:rPr>
          <w:rFonts w:ascii="Times New Roman" w:hAnsi="Times New Roman"/>
          <w:szCs w:val="28"/>
        </w:rPr>
        <w:t>Приложения</w:t>
      </w:r>
    </w:p>
    <w:p w:rsidR="00602FA9" w:rsidRPr="004365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4365A9">
        <w:rPr>
          <w:rFonts w:ascii="Times New Roman" w:hAnsi="Times New Roman"/>
          <w:szCs w:val="28"/>
        </w:rPr>
        <w:t>Список сокращений</w:t>
      </w:r>
      <w:r w:rsidRPr="0083008D">
        <w:rPr>
          <w:rFonts w:ascii="Times New Roman" w:hAnsi="Times New Roman"/>
          <w:szCs w:val="28"/>
        </w:rPr>
        <w:t xml:space="preserve"> </w:t>
      </w:r>
    </w:p>
    <w:p w:rsidR="00602FA9" w:rsidRPr="00602FA9" w:rsidRDefault="00602FA9" w:rsidP="00602FA9">
      <w:pPr>
        <w:pStyle w:val="a4"/>
        <w:ind w:left="851" w:firstLine="0"/>
        <w:rPr>
          <w:rFonts w:ascii="Times New Roman" w:hAnsi="Times New Roman"/>
          <w:szCs w:val="28"/>
        </w:rPr>
      </w:pPr>
    </w:p>
    <w:p w:rsidR="00602FA9" w:rsidRPr="00602FA9" w:rsidRDefault="00602FA9" w:rsidP="00602FA9">
      <w:pPr>
        <w:pStyle w:val="a4"/>
        <w:ind w:firstLine="851"/>
        <w:rPr>
          <w:rFonts w:ascii="Times New Roman" w:hAnsi="Times New Roman"/>
          <w:szCs w:val="28"/>
        </w:rPr>
      </w:pPr>
      <w:r w:rsidRPr="00602FA9">
        <w:rPr>
          <w:rFonts w:ascii="Times New Roman" w:hAnsi="Times New Roman"/>
          <w:szCs w:val="28"/>
        </w:rPr>
        <w:t>На титульном листе последовательно сверху вниз помещаются следующие реквизиты: наименование ведомственной принадлежности института, название института, факультета, кафедры, название работы, сведения об авторе, научном руководителе, место (город) и год написания работы. Титульный лист не нумеруется</w:t>
      </w:r>
      <w:r>
        <w:rPr>
          <w:rFonts w:ascii="Times New Roman" w:hAnsi="Times New Roman"/>
          <w:szCs w:val="28"/>
        </w:rPr>
        <w:t>.</w:t>
      </w:r>
    </w:p>
    <w:p w:rsidR="00602FA9" w:rsidRPr="00602FA9" w:rsidRDefault="00602FA9" w:rsidP="00F111CF">
      <w:pPr>
        <w:pStyle w:val="a4"/>
        <w:ind w:firstLine="851"/>
        <w:rPr>
          <w:rFonts w:ascii="Times New Roman" w:hAnsi="Times New Roman"/>
          <w:szCs w:val="28"/>
        </w:rPr>
      </w:pPr>
      <w:r w:rsidRPr="00602FA9">
        <w:rPr>
          <w:rFonts w:ascii="Times New Roman" w:hAnsi="Times New Roman"/>
          <w:szCs w:val="28"/>
        </w:rPr>
        <w:t xml:space="preserve">В </w:t>
      </w:r>
      <w:r w:rsidRPr="00F111CF">
        <w:rPr>
          <w:rFonts w:ascii="Times New Roman" w:hAnsi="Times New Roman"/>
          <w:szCs w:val="28"/>
        </w:rPr>
        <w:t>оглавлении</w:t>
      </w:r>
      <w:r w:rsidRPr="00602FA9">
        <w:rPr>
          <w:rFonts w:ascii="Times New Roman" w:hAnsi="Times New Roman"/>
          <w:szCs w:val="28"/>
        </w:rPr>
        <w:t xml:space="preserve"> указываются: введение, название всех глав или разделов, название параграфов или подразделов, заключение, список использованных источников и литературы, приложение.</w:t>
      </w:r>
    </w:p>
    <w:p w:rsidR="0065478A" w:rsidRDefault="00602FA9" w:rsidP="00F111CF">
      <w:pPr>
        <w:pStyle w:val="a4"/>
        <w:ind w:firstLine="851"/>
        <w:rPr>
          <w:rFonts w:ascii="Times New Roman" w:hAnsi="Times New Roman"/>
          <w:szCs w:val="28"/>
        </w:rPr>
      </w:pPr>
      <w:r w:rsidRPr="00F111CF">
        <w:rPr>
          <w:rFonts w:ascii="Times New Roman" w:hAnsi="Times New Roman"/>
          <w:szCs w:val="28"/>
        </w:rPr>
        <w:t>Главы</w:t>
      </w:r>
      <w:r w:rsidRPr="00602FA9">
        <w:rPr>
          <w:rFonts w:ascii="Times New Roman" w:hAnsi="Times New Roman"/>
          <w:szCs w:val="28"/>
        </w:rPr>
        <w:t xml:space="preserve"> или разделы работы нумеруются </w:t>
      </w:r>
      <w:r w:rsidRPr="00F111CF">
        <w:rPr>
          <w:rFonts w:ascii="Times New Roman" w:hAnsi="Times New Roman"/>
          <w:szCs w:val="28"/>
        </w:rPr>
        <w:t>арабскими</w:t>
      </w:r>
      <w:r w:rsidRPr="00602FA9">
        <w:rPr>
          <w:rFonts w:ascii="Times New Roman" w:hAnsi="Times New Roman"/>
          <w:szCs w:val="28"/>
        </w:rPr>
        <w:t xml:space="preserve"> цифрами</w:t>
      </w:r>
      <w:r w:rsidR="0065478A">
        <w:rPr>
          <w:rFonts w:ascii="Times New Roman" w:hAnsi="Times New Roman"/>
          <w:szCs w:val="28"/>
        </w:rPr>
        <w:t>.</w:t>
      </w:r>
    </w:p>
    <w:p w:rsidR="0065478A" w:rsidRDefault="0065478A" w:rsidP="00F111CF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Пример: </w:t>
      </w:r>
      <w:r w:rsidR="00602FA9" w:rsidRPr="00602FA9">
        <w:rPr>
          <w:rFonts w:ascii="Times New Roman" w:hAnsi="Times New Roman"/>
          <w:szCs w:val="28"/>
        </w:rPr>
        <w:t>Глава 1. Раздел 1.</w:t>
      </w:r>
    </w:p>
    <w:p w:rsidR="0065478A" w:rsidRDefault="00602FA9" w:rsidP="00F111CF">
      <w:pPr>
        <w:pStyle w:val="a4"/>
        <w:ind w:firstLine="851"/>
        <w:rPr>
          <w:rFonts w:ascii="Times New Roman" w:hAnsi="Times New Roman"/>
          <w:szCs w:val="28"/>
        </w:rPr>
      </w:pPr>
      <w:r w:rsidRPr="00602FA9">
        <w:rPr>
          <w:rFonts w:ascii="Times New Roman" w:hAnsi="Times New Roman"/>
          <w:szCs w:val="28"/>
        </w:rPr>
        <w:t xml:space="preserve"> Они делятся на параграфы или подразделы,  которые также нумеруются арабскими цифрами</w:t>
      </w:r>
      <w:r w:rsidR="0065478A">
        <w:rPr>
          <w:rFonts w:ascii="Times New Roman" w:hAnsi="Times New Roman"/>
          <w:szCs w:val="28"/>
        </w:rPr>
        <w:t>.</w:t>
      </w:r>
    </w:p>
    <w:p w:rsidR="00602FA9" w:rsidRPr="00602FA9" w:rsidRDefault="0065478A" w:rsidP="00F111CF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Пример:</w:t>
      </w:r>
      <w:r w:rsidR="00602FA9" w:rsidRPr="00602FA9">
        <w:rPr>
          <w:rFonts w:ascii="Times New Roman" w:hAnsi="Times New Roman"/>
          <w:szCs w:val="28"/>
        </w:rPr>
        <w:t xml:space="preserve"> 1.1</w:t>
      </w:r>
      <w:r w:rsidR="00602FA9">
        <w:rPr>
          <w:rFonts w:ascii="Times New Roman" w:hAnsi="Times New Roman"/>
          <w:szCs w:val="28"/>
        </w:rPr>
        <w:t>.,</w:t>
      </w:r>
      <w:r w:rsidR="00602FA9" w:rsidRPr="00602FA9">
        <w:rPr>
          <w:rFonts w:ascii="Times New Roman" w:hAnsi="Times New Roman"/>
          <w:szCs w:val="28"/>
        </w:rPr>
        <w:t xml:space="preserve"> 2.1</w:t>
      </w:r>
      <w:r>
        <w:rPr>
          <w:rFonts w:ascii="Times New Roman" w:hAnsi="Times New Roman"/>
          <w:szCs w:val="28"/>
        </w:rPr>
        <w:t>.</w:t>
      </w:r>
    </w:p>
    <w:p w:rsidR="00602FA9" w:rsidRPr="00602FA9" w:rsidRDefault="00602FA9" w:rsidP="00F111CF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602FA9">
        <w:rPr>
          <w:rFonts w:ascii="Times New Roman" w:hAnsi="Times New Roman"/>
          <w:szCs w:val="28"/>
        </w:rPr>
        <w:t>главление отражает структуру работы и помещается после титульного листа. Названию каждого раздела работы соответствует номер страницы, с которой он начинается. Страница оглавления не нумеруется</w:t>
      </w:r>
      <w:r w:rsidR="00F111CF">
        <w:rPr>
          <w:rFonts w:ascii="Times New Roman" w:hAnsi="Times New Roman"/>
          <w:szCs w:val="28"/>
        </w:rPr>
        <w:t>.</w:t>
      </w:r>
      <w:r w:rsidRPr="00602FA9">
        <w:rPr>
          <w:rFonts w:ascii="Times New Roman" w:hAnsi="Times New Roman"/>
          <w:szCs w:val="28"/>
        </w:rPr>
        <w:t xml:space="preserve"> </w:t>
      </w:r>
    </w:p>
    <w:p w:rsidR="00602FA9" w:rsidRPr="00682B2A" w:rsidRDefault="00602FA9" w:rsidP="00682B2A">
      <w:pPr>
        <w:pStyle w:val="a4"/>
        <w:ind w:firstLine="851"/>
        <w:rPr>
          <w:rFonts w:ascii="Times New Roman" w:hAnsi="Times New Roman"/>
          <w:szCs w:val="28"/>
        </w:rPr>
      </w:pPr>
      <w:r w:rsidRPr="00682B2A">
        <w:rPr>
          <w:rFonts w:ascii="Times New Roman" w:hAnsi="Times New Roman"/>
          <w:szCs w:val="28"/>
        </w:rPr>
        <w:t>Первая страница введения нумеруется цифрой «3». Все последующие страницы работы, начиная с введения и завершая списком источников и литературы, без пропусков и повторений</w:t>
      </w:r>
      <w:r w:rsidR="00F111CF" w:rsidRPr="00682B2A">
        <w:rPr>
          <w:rFonts w:ascii="Times New Roman" w:hAnsi="Times New Roman"/>
          <w:szCs w:val="28"/>
        </w:rPr>
        <w:t xml:space="preserve"> нумеруются по порядку.</w:t>
      </w:r>
    </w:p>
    <w:p w:rsidR="00602FA9" w:rsidRPr="00393F5F" w:rsidRDefault="00602FA9" w:rsidP="00393F5F">
      <w:pPr>
        <w:pStyle w:val="a4"/>
        <w:ind w:firstLine="851"/>
        <w:rPr>
          <w:rFonts w:ascii="Times New Roman" w:hAnsi="Times New Roman"/>
          <w:szCs w:val="28"/>
        </w:rPr>
      </w:pPr>
    </w:p>
    <w:p w:rsidR="00393F5F" w:rsidRDefault="00393F5F" w:rsidP="00393F5F">
      <w:pPr>
        <w:pStyle w:val="a4"/>
        <w:ind w:firstLine="851"/>
        <w:rPr>
          <w:rFonts w:ascii="Times New Roman" w:hAnsi="Times New Roman"/>
          <w:b/>
          <w:szCs w:val="28"/>
        </w:rPr>
      </w:pPr>
      <w:r w:rsidRPr="0065478A">
        <w:rPr>
          <w:rFonts w:ascii="Times New Roman" w:hAnsi="Times New Roman"/>
          <w:b/>
          <w:szCs w:val="28"/>
        </w:rPr>
        <w:t>Оформление библиографических ссылок</w:t>
      </w:r>
    </w:p>
    <w:p w:rsidR="00913BE6" w:rsidRDefault="00913BE6" w:rsidP="00393F5F">
      <w:pPr>
        <w:pStyle w:val="a4"/>
        <w:ind w:firstLine="851"/>
        <w:rPr>
          <w:rFonts w:ascii="Times New Roman" w:hAnsi="Times New Roman"/>
          <w:b/>
          <w:szCs w:val="28"/>
        </w:rPr>
      </w:pPr>
    </w:p>
    <w:p w:rsidR="00913BE6" w:rsidRDefault="00913BE6" w:rsidP="00393F5F">
      <w:pPr>
        <w:pStyle w:val="a4"/>
        <w:ind w:firstLine="851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13BE6">
        <w:rPr>
          <w:rFonts w:ascii="Times New Roman" w:hAnsi="Times New Roman"/>
          <w:color w:val="333333"/>
          <w:szCs w:val="28"/>
          <w:shd w:val="clear" w:color="auto" w:fill="FFFFFF"/>
        </w:rPr>
        <w:t xml:space="preserve">Оформление   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 </w:t>
      </w:r>
      <w:r w:rsidR="009F3C5A" w:rsidRPr="00913BE6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>библиографических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 </w:t>
      </w:r>
      <w:r w:rsidR="009F3C5A" w:rsidRPr="00913BE6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>ссылок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 </w:t>
      </w:r>
      <w:r w:rsidRPr="00913BE6">
        <w:rPr>
          <w:rFonts w:ascii="Times New Roman" w:hAnsi="Times New Roman"/>
          <w:color w:val="333333"/>
          <w:szCs w:val="28"/>
          <w:shd w:val="clear" w:color="auto" w:fill="FFFFFF"/>
        </w:rPr>
        <w:t xml:space="preserve">регламентирует 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 </w:t>
      </w:r>
    </w:p>
    <w:p w:rsidR="009F3C5A" w:rsidRPr="00913BE6" w:rsidRDefault="00913BE6" w:rsidP="00913BE6">
      <w:pPr>
        <w:pStyle w:val="a4"/>
        <w:ind w:firstLine="0"/>
        <w:rPr>
          <w:rFonts w:ascii="Times New Roman" w:hAnsi="Times New Roman"/>
          <w:b/>
          <w:szCs w:val="28"/>
        </w:rPr>
      </w:pPr>
      <w:r w:rsidRPr="00913BE6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>ГО</w:t>
      </w:r>
      <w:r w:rsidR="009F3C5A" w:rsidRPr="00913BE6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>СТ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 Р 7.05-2008 «</w:t>
      </w:r>
      <w:r w:rsidR="009F3C5A" w:rsidRPr="00913BE6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>Библиографическая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 </w:t>
      </w:r>
      <w:r w:rsidR="009F3C5A" w:rsidRPr="00913BE6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>ссылка</w:t>
      </w:r>
      <w:r>
        <w:rPr>
          <w:rFonts w:ascii="Times New Roman" w:hAnsi="Times New Roman"/>
          <w:color w:val="333333"/>
          <w:szCs w:val="28"/>
          <w:shd w:val="clear" w:color="auto" w:fill="FFFFFF"/>
        </w:rPr>
        <w:t>. Общие требования и правила со</w:t>
      </w:r>
      <w:r w:rsidR="009F3C5A" w:rsidRPr="00913BE6">
        <w:rPr>
          <w:rFonts w:ascii="Times New Roman" w:hAnsi="Times New Roman"/>
          <w:color w:val="333333"/>
          <w:szCs w:val="28"/>
          <w:shd w:val="clear" w:color="auto" w:fill="FFFFFF"/>
        </w:rPr>
        <w:t>ставления».</w:t>
      </w:r>
    </w:p>
    <w:p w:rsidR="00393F5F" w:rsidRPr="00393F5F" w:rsidRDefault="00393F5F" w:rsidP="0065478A">
      <w:pPr>
        <w:pStyle w:val="a4"/>
        <w:ind w:firstLine="851"/>
        <w:rPr>
          <w:rFonts w:ascii="Times New Roman" w:hAnsi="Times New Roman"/>
          <w:szCs w:val="28"/>
        </w:rPr>
      </w:pPr>
      <w:r w:rsidRPr="00393F5F">
        <w:rPr>
          <w:rFonts w:ascii="Times New Roman" w:hAnsi="Times New Roman"/>
          <w:szCs w:val="28"/>
        </w:rPr>
        <w:t>Библиографическая ссылка - совокупность библиографических сведений о цитируемом, рассматриваемом или упоминаемом в тексте документе, необходимых и достаточных для общей характеристики, идентификации и поиска документа.</w:t>
      </w:r>
    </w:p>
    <w:p w:rsidR="00393F5F" w:rsidRPr="00393F5F" w:rsidRDefault="00393F5F" w:rsidP="0065478A">
      <w:pPr>
        <w:pStyle w:val="a4"/>
        <w:ind w:firstLine="851"/>
        <w:rPr>
          <w:rFonts w:ascii="Times New Roman" w:hAnsi="Times New Roman"/>
          <w:szCs w:val="28"/>
        </w:rPr>
      </w:pPr>
      <w:r w:rsidRPr="00393F5F">
        <w:rPr>
          <w:rFonts w:ascii="Times New Roman" w:hAnsi="Times New Roman"/>
          <w:szCs w:val="28"/>
        </w:rPr>
        <w:lastRenderedPageBreak/>
        <w:t>Библиографические ссылки употребляют при:</w:t>
      </w:r>
    </w:p>
    <w:p w:rsidR="00393F5F" w:rsidRPr="00393F5F" w:rsidRDefault="0065478A" w:rsidP="0065478A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 </w:t>
      </w:r>
      <w:r w:rsidR="00393F5F" w:rsidRPr="00393F5F">
        <w:rPr>
          <w:rFonts w:ascii="Times New Roman" w:hAnsi="Times New Roman"/>
          <w:szCs w:val="28"/>
        </w:rPr>
        <w:t>цитировании;</w:t>
      </w:r>
    </w:p>
    <w:p w:rsidR="00393F5F" w:rsidRPr="00393F5F" w:rsidRDefault="0065478A" w:rsidP="0065478A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 </w:t>
      </w:r>
      <w:r w:rsidR="00393F5F" w:rsidRPr="00393F5F">
        <w:rPr>
          <w:rFonts w:ascii="Times New Roman" w:hAnsi="Times New Roman"/>
          <w:szCs w:val="28"/>
        </w:rPr>
        <w:t>заимствовании положений, формул, таблиц, иллюстраций;</w:t>
      </w:r>
    </w:p>
    <w:p w:rsidR="00393F5F" w:rsidRPr="00393F5F" w:rsidRDefault="0065478A" w:rsidP="0065478A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93F5F" w:rsidRPr="00393F5F">
        <w:rPr>
          <w:rFonts w:ascii="Times New Roman" w:hAnsi="Times New Roman"/>
          <w:szCs w:val="28"/>
        </w:rPr>
        <w:t>необходимости отсылки к другому изданию, где более полно изложен вопрос;</w:t>
      </w:r>
    </w:p>
    <w:p w:rsidR="00393F5F" w:rsidRDefault="0065478A" w:rsidP="0065478A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</w:t>
      </w:r>
      <w:r w:rsidR="00393F5F" w:rsidRPr="00393F5F">
        <w:rPr>
          <w:rFonts w:ascii="Times New Roman" w:hAnsi="Times New Roman"/>
          <w:szCs w:val="28"/>
        </w:rPr>
        <w:t>анализе опубликованных работ.</w:t>
      </w:r>
    </w:p>
    <w:p w:rsidR="005E20E4" w:rsidRDefault="005E20E4" w:rsidP="0065478A">
      <w:pPr>
        <w:pStyle w:val="a4"/>
        <w:ind w:firstLine="851"/>
        <w:rPr>
          <w:rFonts w:ascii="Times New Roman" w:hAnsi="Times New Roman"/>
          <w:szCs w:val="28"/>
        </w:rPr>
      </w:pPr>
      <w:r w:rsidRPr="005E20E4">
        <w:rPr>
          <w:rFonts w:ascii="Times New Roman" w:hAnsi="Times New Roman"/>
          <w:szCs w:val="28"/>
        </w:rPr>
        <w:t>По месту расположения в документе различают библиографические ссылки: - внутритекстовые, помещенные в тексте документа; - подстрочные, вынесенные из текста вниз полосы документа (в сноску); - затекстовые, вынесенные за текст документа или его части (в выноску).</w:t>
      </w:r>
    </w:p>
    <w:p w:rsidR="00913BE6" w:rsidRPr="00913BE6" w:rsidRDefault="00913BE6" w:rsidP="00913BE6">
      <w:pPr>
        <w:pStyle w:val="a4"/>
        <w:ind w:firstLine="851"/>
        <w:rPr>
          <w:rFonts w:ascii="Times New Roman" w:hAnsi="Times New Roman"/>
          <w:szCs w:val="28"/>
        </w:rPr>
      </w:pPr>
      <w:r w:rsidRPr="00913BE6">
        <w:rPr>
          <w:rFonts w:ascii="Times New Roman" w:hAnsi="Times New Roman"/>
          <w:szCs w:val="28"/>
        </w:rPr>
        <w:t>Использование различных ссылок в</w:t>
      </w:r>
      <w:r>
        <w:rPr>
          <w:rFonts w:ascii="Times New Roman" w:hAnsi="Times New Roman"/>
          <w:szCs w:val="28"/>
        </w:rPr>
        <w:t xml:space="preserve"> </w:t>
      </w:r>
      <w:r w:rsidRPr="00913BE6">
        <w:rPr>
          <w:rFonts w:ascii="Times New Roman" w:hAnsi="Times New Roman"/>
          <w:szCs w:val="28"/>
        </w:rPr>
        <w:t>одной научной работе недопустимо.</w:t>
      </w:r>
    </w:p>
    <w:p w:rsidR="00913BE6" w:rsidRPr="00913BE6" w:rsidRDefault="00913BE6" w:rsidP="00913BE6">
      <w:pPr>
        <w:pStyle w:val="a4"/>
        <w:ind w:firstLine="851"/>
        <w:rPr>
          <w:rFonts w:ascii="Times New Roman" w:hAnsi="Times New Roman"/>
          <w:szCs w:val="28"/>
        </w:rPr>
      </w:pPr>
      <w:r w:rsidRPr="00913BE6">
        <w:rPr>
          <w:rFonts w:ascii="Times New Roman" w:hAnsi="Times New Roman"/>
          <w:szCs w:val="28"/>
        </w:rPr>
        <w:t>В ссылках допускается предписанный знак (. -), разделяющий области</w:t>
      </w:r>
    </w:p>
    <w:p w:rsidR="00913BE6" w:rsidRPr="00913BE6" w:rsidRDefault="00913BE6" w:rsidP="00913BE6">
      <w:pPr>
        <w:pStyle w:val="a4"/>
        <w:ind w:firstLine="0"/>
        <w:rPr>
          <w:rFonts w:ascii="Times New Roman" w:hAnsi="Times New Roman"/>
          <w:szCs w:val="28"/>
        </w:rPr>
      </w:pPr>
      <w:r w:rsidRPr="00913BE6">
        <w:rPr>
          <w:rFonts w:ascii="Times New Roman" w:hAnsi="Times New Roman"/>
          <w:szCs w:val="28"/>
        </w:rPr>
        <w:t>библиографического описания, заменять точкой (.).</w:t>
      </w:r>
    </w:p>
    <w:p w:rsidR="00393F5F" w:rsidRDefault="00393F5F" w:rsidP="00393F5F">
      <w:pPr>
        <w:pStyle w:val="a4"/>
        <w:ind w:firstLine="851"/>
        <w:rPr>
          <w:rFonts w:ascii="Times New Roman" w:hAnsi="Times New Roman"/>
          <w:szCs w:val="28"/>
        </w:rPr>
      </w:pPr>
      <w:r w:rsidRPr="005E20E4">
        <w:rPr>
          <w:rFonts w:ascii="Times New Roman" w:hAnsi="Times New Roman"/>
          <w:szCs w:val="28"/>
        </w:rPr>
        <w:t>Внутритекстовые ссылки - это ссылки на источник, приводимые непосредственно в строке после текста, к которому относятся. Внутритекстовую библиографическую ссылку заключают в круглые скобки.</w:t>
      </w:r>
    </w:p>
    <w:p w:rsidR="005E20E4" w:rsidRDefault="00E8399F" w:rsidP="00393F5F">
      <w:pPr>
        <w:pStyle w:val="a4"/>
        <w:ind w:firstLine="851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Пример: </w:t>
      </w:r>
      <w:r w:rsidRPr="00E8399F">
        <w:rPr>
          <w:rFonts w:ascii="Times New Roman" w:hAnsi="Times New Roman"/>
          <w:szCs w:val="28"/>
        </w:rPr>
        <w:t>(</w:t>
      </w:r>
      <w:r w:rsidRPr="00E8399F">
        <w:rPr>
          <w:rFonts w:ascii="Times New Roman" w:hAnsi="Times New Roman"/>
          <w:b/>
          <w:bCs/>
        </w:rPr>
        <w:t>Волков, Б. С.</w:t>
      </w:r>
      <w:r>
        <w:rPr>
          <w:rFonts w:ascii="Times New Roman" w:hAnsi="Times New Roman"/>
          <w:b/>
          <w:bCs/>
        </w:rPr>
        <w:t xml:space="preserve"> </w:t>
      </w:r>
      <w:r w:rsidRPr="00E8399F">
        <w:rPr>
          <w:rFonts w:ascii="Times New Roman" w:hAnsi="Times New Roman"/>
        </w:rPr>
        <w:t xml:space="preserve">Конфликтология : учебное пособие / Б. С. Волков, Н. В. Волкова ; под общ. ред. Б. С. Волкова. - Москва : Кнорус, 2020. - </w:t>
      </w:r>
      <w:r w:rsidR="00913BE6">
        <w:rPr>
          <w:rFonts w:ascii="Times New Roman" w:hAnsi="Times New Roman"/>
        </w:rPr>
        <w:t>355 с.</w:t>
      </w:r>
    </w:p>
    <w:p w:rsidR="00913BE6" w:rsidRPr="00913BE6" w:rsidRDefault="00913BE6" w:rsidP="00913BE6">
      <w:pPr>
        <w:pStyle w:val="a4"/>
        <w:ind w:firstLine="851"/>
        <w:rPr>
          <w:rFonts w:ascii="Times New Roman" w:hAnsi="Times New Roman"/>
          <w:b/>
        </w:rPr>
      </w:pPr>
      <w:r w:rsidRPr="00913BE6">
        <w:rPr>
          <w:rFonts w:ascii="Times New Roman" w:hAnsi="Times New Roman"/>
          <w:b/>
        </w:rPr>
        <w:t>ИЛИ</w:t>
      </w:r>
    </w:p>
    <w:p w:rsidR="00913BE6" w:rsidRDefault="00913BE6" w:rsidP="00913BE6">
      <w:pPr>
        <w:pStyle w:val="a4"/>
        <w:ind w:firstLine="851"/>
        <w:rPr>
          <w:rFonts w:ascii="Times New Roman" w:hAnsi="Times New Roman"/>
        </w:rPr>
      </w:pPr>
      <w:r w:rsidRPr="00E8399F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b/>
          <w:bCs/>
        </w:rPr>
        <w:t>Волков, Б.</w:t>
      </w:r>
      <w:r w:rsidRPr="00E8399F">
        <w:rPr>
          <w:rFonts w:ascii="Times New Roman" w:hAnsi="Times New Roman"/>
          <w:b/>
          <w:bCs/>
        </w:rPr>
        <w:t>С.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Конфликтология: учебное пособие / Б.С. Волков, Н.В. Волкова</w:t>
      </w:r>
      <w:r w:rsidRPr="00E8399F">
        <w:rPr>
          <w:rFonts w:ascii="Times New Roman" w:hAnsi="Times New Roman"/>
        </w:rPr>
        <w:t>; под общ. ред. Б</w:t>
      </w:r>
      <w:r>
        <w:rPr>
          <w:rFonts w:ascii="Times New Roman" w:hAnsi="Times New Roman"/>
        </w:rPr>
        <w:t>.</w:t>
      </w:r>
      <w:r w:rsidRPr="00E8399F">
        <w:rPr>
          <w:rFonts w:ascii="Times New Roman" w:hAnsi="Times New Roman"/>
        </w:rPr>
        <w:t xml:space="preserve">С. Волкова. </w:t>
      </w:r>
      <w:r>
        <w:rPr>
          <w:rFonts w:ascii="Times New Roman" w:hAnsi="Times New Roman"/>
        </w:rPr>
        <w:t>Москва</w:t>
      </w:r>
      <w:r w:rsidRPr="00E8399F">
        <w:rPr>
          <w:rFonts w:ascii="Times New Roman" w:hAnsi="Times New Roman"/>
        </w:rPr>
        <w:t xml:space="preserve">: Кнорус, 2020. </w:t>
      </w:r>
      <w:r>
        <w:rPr>
          <w:rFonts w:ascii="Times New Roman" w:hAnsi="Times New Roman"/>
        </w:rPr>
        <w:t xml:space="preserve">355 с. </w:t>
      </w:r>
    </w:p>
    <w:p w:rsidR="00913BE6" w:rsidRPr="00E8399F" w:rsidRDefault="00913BE6" w:rsidP="00393F5F">
      <w:pPr>
        <w:pStyle w:val="a4"/>
        <w:ind w:firstLine="851"/>
        <w:rPr>
          <w:rFonts w:ascii="Times New Roman" w:hAnsi="Times New Roman"/>
        </w:rPr>
      </w:pPr>
    </w:p>
    <w:p w:rsidR="00E8399F" w:rsidRDefault="00E8399F" w:rsidP="00393F5F">
      <w:pPr>
        <w:pStyle w:val="a4"/>
        <w:ind w:firstLine="851"/>
        <w:rPr>
          <w:rFonts w:ascii="Times New Roman" w:hAnsi="Times New Roman"/>
        </w:rPr>
      </w:pPr>
      <w:r w:rsidRPr="00E8399F">
        <w:rPr>
          <w:rFonts w:ascii="Times New Roman" w:hAnsi="Times New Roman"/>
        </w:rPr>
        <w:t>Подстрочная библиографическая ссылка оформляется как примечание, вынесенное из текста документа вниз полосы.</w:t>
      </w:r>
    </w:p>
    <w:p w:rsidR="004C2136" w:rsidRDefault="004C2136" w:rsidP="00393F5F">
      <w:pPr>
        <w:pStyle w:val="a4"/>
        <w:ind w:firstLine="851"/>
        <w:rPr>
          <w:rFonts w:ascii="Times New Roman" w:hAnsi="Times New Roman"/>
        </w:rPr>
      </w:pPr>
      <w:r w:rsidRPr="004C2136">
        <w:rPr>
          <w:rFonts w:ascii="Times New Roman" w:hAnsi="Times New Roman"/>
        </w:rPr>
        <w:t xml:space="preserve">Подстрочная библиографическая ссылка может содержать следующие элементы: - заголовок; - основное заглавие документа; - общее обозначение материала; - сведения, относящиеся к заглавию; - сведения об ответственности; - сведения об издании; - выходные данные; - сведения об объеме документа (если ссылка на весь документ); - сведения о </w:t>
      </w:r>
      <w:r w:rsidRPr="004C2136">
        <w:rPr>
          <w:rFonts w:ascii="Times New Roman" w:hAnsi="Times New Roman"/>
        </w:rPr>
        <w:lastRenderedPageBreak/>
        <w:t>местоположении объекта ссылки в документе (если ссылка на часть документа); - сведения о серии; - обозначение и порядковый номер тома или выпуска (для ссылок на публикации в многочастных или сериальных документах); - сведения о документе, в котором опубликован объект ссылки; - примечания; - Международный стандартный номер.</w:t>
      </w:r>
    </w:p>
    <w:p w:rsidR="00031CC0" w:rsidRDefault="00031CC0" w:rsidP="00393F5F">
      <w:pPr>
        <w:pStyle w:val="a4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Пример</w:t>
      </w:r>
      <w:r>
        <w:rPr>
          <w:rStyle w:val="ae"/>
          <w:rFonts w:ascii="Times New Roman" w:hAnsi="Times New Roman"/>
          <w:szCs w:val="28"/>
        </w:rPr>
        <w:footnoteReference w:id="2"/>
      </w:r>
    </w:p>
    <w:p w:rsidR="00D633DF" w:rsidRDefault="00D633DF" w:rsidP="00393F5F">
      <w:pPr>
        <w:pStyle w:val="a4"/>
        <w:ind w:firstLine="851"/>
        <w:rPr>
          <w:rFonts w:ascii="Times New Roman" w:hAnsi="Times New Roman"/>
          <w:szCs w:val="28"/>
        </w:rPr>
      </w:pPr>
    </w:p>
    <w:p w:rsidR="00031CC0" w:rsidRDefault="004C2136" w:rsidP="00393F5F">
      <w:pPr>
        <w:pStyle w:val="a4"/>
        <w:ind w:firstLine="851"/>
        <w:rPr>
          <w:rFonts w:ascii="Times New Roman" w:hAnsi="Times New Roman"/>
        </w:rPr>
      </w:pPr>
      <w:r w:rsidRPr="004C2136">
        <w:rPr>
          <w:rFonts w:ascii="Times New Roman" w:hAnsi="Times New Roman"/>
        </w:rPr>
        <w:t>Совокупность затекстовых библиографических ссылок оформляется как перечень библиографических записей, помещенный после текста документа или его составной части</w:t>
      </w:r>
      <w:r>
        <w:rPr>
          <w:rFonts w:ascii="Times New Roman" w:hAnsi="Times New Roman"/>
        </w:rPr>
        <w:t>.</w:t>
      </w:r>
    </w:p>
    <w:p w:rsidR="004C2136" w:rsidRDefault="004C2136" w:rsidP="00393F5F">
      <w:pPr>
        <w:pStyle w:val="a4"/>
        <w:ind w:firstLine="851"/>
        <w:rPr>
          <w:rFonts w:ascii="Times New Roman" w:hAnsi="Times New Roman"/>
          <w:b/>
        </w:rPr>
      </w:pPr>
      <w:r w:rsidRPr="001C2AE4">
        <w:rPr>
          <w:rFonts w:ascii="Times New Roman" w:hAnsi="Times New Roman"/>
          <w:b/>
        </w:rPr>
        <w:t>Список литературы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Необходимой составной частью учебного или научного издания является список литературы, использованной в ходе работы по его созданию. Список состоит из перечня библиографических записей, включает описания произведений печати, других источников информации. Список литературы показывает, насколько глубоко и разносторонне разработчик рассмотрел тему, изложенную в издании, а также дает возможность самостоятельно проработать ресурсы, на которые ссылается автор.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 xml:space="preserve">При создании библиографических списков литературы следует использовать ГОСТ Р 7.0.100-2018 СИБИД. Библиографическая запись. Библиографическое описание. Общие требования и правила составления. 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Важно заметить, что упоминаемый стандарт введен в действие недавно. Значит, уже существующие записи не всегда могут служить образцом оформления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972">
        <w:rPr>
          <w:rFonts w:ascii="Times New Roman" w:hAnsi="Times New Roman" w:cs="Times New Roman"/>
          <w:sz w:val="28"/>
          <w:szCs w:val="28"/>
        </w:rPr>
        <w:t xml:space="preserve"> и следует внимательно отнестись к изучению и применению требований упоминаемого документа. Детальное изучение и использование стандарта необязательно для автора вузовского издания. Данные методические рекомендации, рассматривающие только необходимые требования к созданию учебного или научного издания, будут достаточными.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lastRenderedPageBreak/>
        <w:t>Библиографическое описание (БО) – совокупность библиографических сведений о документе, приведенных по определенным правилам, устанавливающим порядок расположения областей и элементов, и предназначенных для идентификации и общей характеристики документа.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 xml:space="preserve">Источником библиографических сведений является непосредственно документ, и данные о нем указываются в таком виде, в каком представлены в источнике или их формулируют на основе анализа используемого ресурса.  Об этом следует помнить при оформлении библиографического описания. При работе с источниками информации, используемыми при написании научного труда, рекомендуется зафиксировать их библиографические характеристики. Это поможет в составлении списка использованной литературы. Однако не все данные об издании необходимо включать в библиографическое описание. 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Элементы библиографического описания подразделяются на обязательные и факультативные.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Обязательные элементы БО содержат такой минимальный набор сведений, которые обеспечивают идентификацию документа. Они всегда присутствуют в библиографическом описании. Соответственно, эти элементы и будут составлять библиографическое описание в списке использованной или рекомендованной литературы в научном или учебном издании.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Факультативные же элементы содержат дополнительную информацию о документе, которая обеспечивает более широкую характеристику издания. Поэтому их присутствие в библиографическом описании является необязательным, но возможным.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Схема рекомендуемых основных элементов библиографического описания выглядит так: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 xml:space="preserve">Сведения об авторе. Заголовок. Основное заглавие : сведения, относящиеся к заглавию / сведения об ответственности. – Сведения об издании. – Специфическая область материала (для нотных ресурсов). – </w:t>
      </w:r>
      <w:r w:rsidRPr="002D0972">
        <w:rPr>
          <w:rFonts w:ascii="Times New Roman" w:hAnsi="Times New Roman" w:cs="Times New Roman"/>
          <w:sz w:val="28"/>
          <w:szCs w:val="28"/>
        </w:rPr>
        <w:lastRenderedPageBreak/>
        <w:t>Место публикации : Имя издателя, дата публикации. – Сведения об объеме. – Область серии. – Вид содержания : средство доступа.</w:t>
      </w:r>
    </w:p>
    <w:p w:rsidR="001C2AE4" w:rsidRPr="002D0972" w:rsidRDefault="001C2AE4" w:rsidP="001C2AE4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72">
        <w:rPr>
          <w:rFonts w:ascii="Times New Roman" w:hAnsi="Times New Roman" w:cs="Times New Roman"/>
          <w:sz w:val="28"/>
          <w:szCs w:val="28"/>
        </w:rPr>
        <w:t>Для размежевания областей и элементов описания применяют пробелы в один печатный знак до и после условного разделительного знака. Исключение составляют знаки «точка» и «запятая» – пробел оставляют только после них.</w:t>
      </w:r>
    </w:p>
    <w:p w:rsidR="001C2AE4" w:rsidRPr="00E12CF3" w:rsidRDefault="001C2AE4" w:rsidP="001C2A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Рассмотрим отдельно каждую позицию:</w:t>
      </w:r>
    </w:p>
    <w:p w:rsidR="001C2AE4" w:rsidRPr="00E12CF3" w:rsidRDefault="001C2AE4" w:rsidP="001C2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B6">
        <w:rPr>
          <w:rFonts w:ascii="Times New Roman" w:hAnsi="Times New Roman" w:cs="Times New Roman"/>
          <w:b/>
          <w:i/>
          <w:sz w:val="28"/>
          <w:szCs w:val="28"/>
        </w:rPr>
        <w:t>Сведения об авторе.</w:t>
      </w:r>
      <w:r w:rsidRPr="00D033B6">
        <w:rPr>
          <w:rFonts w:ascii="Times New Roman" w:hAnsi="Times New Roman" w:cs="Times New Roman"/>
          <w:sz w:val="28"/>
          <w:szCs w:val="28"/>
        </w:rPr>
        <w:t xml:space="preserve"> </w:t>
      </w:r>
      <w:r w:rsidRPr="00E12CF3">
        <w:rPr>
          <w:rFonts w:ascii="Times New Roman" w:hAnsi="Times New Roman" w:cs="Times New Roman"/>
          <w:sz w:val="28"/>
          <w:szCs w:val="28"/>
        </w:rPr>
        <w:t>Если у источника один, два или три автора, то в описании приводят одного автора, указанного в списке первым. Сведения обо всех авторах помещают за косой чертой, в разделе ответственности за издание. Если авторов более трех, то документ описывают под названием (заглавием), а фамилии авторов приводят за косой чертой.</w:t>
      </w:r>
    </w:p>
    <w:tbl>
      <w:tblPr>
        <w:tblW w:w="9605" w:type="dxa"/>
        <w:tblInd w:w="108" w:type="dxa"/>
        <w:tblLayout w:type="fixed"/>
        <w:tblLook w:val="0000"/>
      </w:tblPr>
      <w:tblGrid>
        <w:gridCol w:w="4570"/>
        <w:gridCol w:w="5035"/>
      </w:tblGrid>
      <w:tr w:rsidR="001C2AE4" w:rsidRPr="00D033B6" w:rsidTr="00833EC0">
        <w:trPr>
          <w:trHeight w:val="321"/>
        </w:trPr>
        <w:tc>
          <w:tcPr>
            <w:tcW w:w="4570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 источнике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 описании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:</w:t>
            </w:r>
          </w:p>
        </w:tc>
      </w:tr>
      <w:tr w:rsidR="001C2AE4" w:rsidRPr="00D033B6" w:rsidTr="00833EC0">
        <w:trPr>
          <w:trHeight w:val="979"/>
        </w:trPr>
        <w:tc>
          <w:tcPr>
            <w:tcW w:w="4570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Черкашин С. С.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Майкоп</w:t>
            </w:r>
          </w:p>
          <w:p w:rsidR="001C2AE4" w:rsidRPr="00D033B6" w:rsidRDefault="001C2AE4" w:rsidP="00833E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Черкашин С. С.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Майкоп</w:t>
            </w:r>
          </w:p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/ С. С. Черкашин</w:t>
            </w:r>
          </w:p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C2AE4" w:rsidRPr="00D033B6" w:rsidTr="00833EC0">
        <w:trPr>
          <w:trHeight w:val="1316"/>
        </w:trPr>
        <w:tc>
          <w:tcPr>
            <w:tcW w:w="4570" w:type="dxa"/>
            <w:shd w:val="clear" w:color="auto" w:fill="auto"/>
          </w:tcPr>
          <w:p w:rsidR="001C2AE4" w:rsidRPr="00D033B6" w:rsidRDefault="001C2AE4" w:rsidP="00833E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Кропачев С.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,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Чирг А. Проблемы истории и кул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ьтуры России и Черкесии в XIX-XX вв.</w:t>
            </w: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Кропачев, С.  Проблемы истории и кул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ьтуры России и Черкесии в XIX-XX вв.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/ С. Кропачев, А. Чирг</w:t>
            </w:r>
          </w:p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C2AE4" w:rsidRPr="00D033B6" w:rsidTr="00833EC0">
        <w:trPr>
          <w:trHeight w:val="1300"/>
        </w:trPr>
        <w:tc>
          <w:tcPr>
            <w:tcW w:w="4570" w:type="dxa"/>
            <w:shd w:val="clear" w:color="auto" w:fill="auto"/>
          </w:tcPr>
          <w:p w:rsidR="001C2AE4" w:rsidRPr="00D033B6" w:rsidRDefault="001C2AE4" w:rsidP="00833E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Л.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А. Введенская, Л.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Г. Павлова, Е.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Ю. Кашаева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 Русский язык и культура речи</w:t>
            </w: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Введенская, Л.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А. Русский язык и культура речи / Л.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А. Введенская, Л.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Г. Павлова, Е.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Ю. Кашаева</w:t>
            </w:r>
          </w:p>
          <w:p w:rsidR="001C2AE4" w:rsidRPr="00D033B6" w:rsidRDefault="001C2AE4" w:rsidP="00833E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C2AE4" w:rsidRPr="00D033B6" w:rsidTr="00833EC0">
        <w:trPr>
          <w:trHeight w:val="1300"/>
        </w:trPr>
        <w:tc>
          <w:tcPr>
            <w:tcW w:w="4570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Золотарев В.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В., Ковалев И.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Б., </w:t>
            </w:r>
          </w:p>
          <w:p w:rsidR="001C2AE4" w:rsidRPr="00D033B6" w:rsidRDefault="001C2AE4" w:rsidP="00833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Валентинов Н.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П., Семенов И.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С. </w:t>
            </w:r>
          </w:p>
          <w:p w:rsidR="001C2AE4" w:rsidRPr="00D033B6" w:rsidRDefault="001C2AE4" w:rsidP="00833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Как правильно организовать работу на уроке</w:t>
            </w: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Как правильно организовать </w:t>
            </w:r>
          </w:p>
          <w:p w:rsidR="001C2AE4" w:rsidRPr="00D033B6" w:rsidRDefault="001C2AE4" w:rsidP="00833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работу на уроке  /  В. В. Золотарев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И. Б. Ковалев, Н. П. Валентинов [и др.]</w:t>
            </w:r>
          </w:p>
        </w:tc>
      </w:tr>
    </w:tbl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EC">
        <w:rPr>
          <w:rFonts w:ascii="Times New Roman" w:hAnsi="Times New Roman" w:cs="Times New Roman"/>
          <w:b/>
          <w:i/>
          <w:sz w:val="28"/>
          <w:szCs w:val="28"/>
        </w:rPr>
        <w:t>Основное заглавие документа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2CF3">
        <w:rPr>
          <w:rFonts w:ascii="Times New Roman" w:hAnsi="Times New Roman" w:cs="Times New Roman"/>
          <w:sz w:val="28"/>
          <w:szCs w:val="28"/>
        </w:rPr>
        <w:t>должно быть указано в том виде, в каком оно дано непосредственно в самом источнике информации, в такой же последовательности и с теми же грамматическими знаками.</w:t>
      </w:r>
    </w:p>
    <w:p w:rsidR="001C2AE4" w:rsidRPr="00E1309D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1309D">
        <w:rPr>
          <w:rFonts w:ascii="Times New Roman" w:hAnsi="Times New Roman" w:cs="Times New Roman"/>
          <w:b/>
          <w:sz w:val="28"/>
          <w:szCs w:val="28"/>
        </w:rPr>
        <w:t>ример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1309D">
        <w:rPr>
          <w:rFonts w:ascii="Times New Roman" w:hAnsi="Times New Roman" w:cs="Times New Roman"/>
          <w:b/>
          <w:sz w:val="28"/>
          <w:szCs w:val="28"/>
        </w:rPr>
        <w:t>:</w:t>
      </w:r>
    </w:p>
    <w:p w:rsidR="001C2AE4" w:rsidRDefault="001C2AE4" w:rsidP="001C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09D">
        <w:rPr>
          <w:rFonts w:ascii="Times New Roman" w:hAnsi="Times New Roman" w:cs="Times New Roman"/>
          <w:sz w:val="28"/>
          <w:szCs w:val="28"/>
        </w:rPr>
        <w:t>Электронный бизнес и реклама в Интернете</w:t>
      </w:r>
    </w:p>
    <w:p w:rsidR="001C2AE4" w:rsidRDefault="001C2AE4" w:rsidP="001C2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09D">
        <w:rPr>
          <w:rFonts w:ascii="Times New Roman" w:hAnsi="Times New Roman" w:cs="Times New Roman"/>
          <w:sz w:val="28"/>
          <w:szCs w:val="28"/>
        </w:rPr>
        <w:t xml:space="preserve">Видео: техника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09D">
        <w:rPr>
          <w:rFonts w:ascii="Times New Roman" w:hAnsi="Times New Roman" w:cs="Times New Roman"/>
          <w:sz w:val="28"/>
          <w:szCs w:val="28"/>
        </w:rPr>
        <w:t xml:space="preserve"> досуг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09D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9D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Сведения, относящиеся к заглавию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F3">
        <w:rPr>
          <w:rFonts w:ascii="Times New Roman" w:hAnsi="Times New Roman" w:cs="Times New Roman"/>
          <w:sz w:val="28"/>
          <w:szCs w:val="28"/>
        </w:rPr>
        <w:t xml:space="preserve">содержат информацию, </w:t>
      </w:r>
      <w:r>
        <w:rPr>
          <w:rFonts w:ascii="Times New Roman" w:hAnsi="Times New Roman" w:cs="Times New Roman"/>
          <w:sz w:val="28"/>
          <w:szCs w:val="28"/>
        </w:rPr>
        <w:t>которая конкретизирует или поясняет</w:t>
      </w:r>
      <w:r w:rsidRPr="00E12CF3">
        <w:rPr>
          <w:rFonts w:ascii="Times New Roman" w:hAnsi="Times New Roman" w:cs="Times New Roman"/>
          <w:sz w:val="28"/>
          <w:szCs w:val="28"/>
        </w:rPr>
        <w:t xml:space="preserve"> основное заглавие, сведения о </w:t>
      </w:r>
      <w:r>
        <w:rPr>
          <w:rFonts w:ascii="Times New Roman" w:hAnsi="Times New Roman" w:cs="Times New Roman"/>
          <w:sz w:val="28"/>
          <w:szCs w:val="28"/>
        </w:rPr>
        <w:t>жанре и</w:t>
      </w:r>
      <w:r w:rsidRPr="00E12CF3">
        <w:rPr>
          <w:rFonts w:ascii="Times New Roman" w:hAnsi="Times New Roman" w:cs="Times New Roman"/>
          <w:sz w:val="28"/>
          <w:szCs w:val="28"/>
        </w:rPr>
        <w:t xml:space="preserve"> назначении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F3">
        <w:rPr>
          <w:rFonts w:ascii="Times New Roman" w:hAnsi="Times New Roman" w:cs="Times New Roman"/>
          <w:sz w:val="28"/>
          <w:szCs w:val="28"/>
        </w:rPr>
        <w:t>средствах исполнения (для музыкального произведения), указание о том, что содержание ресурса является переводом с другого языка. Они приводятся в той форме и последовательности, в какой даны в источнике, после знака двоеточие (:)  со строчной буквы.</w:t>
      </w:r>
    </w:p>
    <w:p w:rsidR="001C2AE4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170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Pr="00571CE7" w:rsidRDefault="001C2AE4" w:rsidP="001C2AE4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>Психологическое консультирование и психотерапия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571CE7">
        <w:rPr>
          <w:rFonts w:ascii="Times New Roman" w:hAnsi="Times New Roman" w:cs="Times New Roman"/>
          <w:sz w:val="28"/>
          <w:szCs w:val="28"/>
        </w:rPr>
        <w:t>учебно-методическое пособие для магистрантов, обучающихся по направлению подготовки 50.04.01 Искусства и гуманитарные науки, профиль Арт-педагогика и арт-терапия</w:t>
      </w:r>
    </w:p>
    <w:p w:rsidR="001C2AE4" w:rsidRDefault="001C2AE4" w:rsidP="001C2AE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4070">
        <w:rPr>
          <w:rFonts w:ascii="Times New Roman" w:hAnsi="Times New Roman" w:cs="Times New Roman"/>
          <w:sz w:val="28"/>
          <w:szCs w:val="28"/>
        </w:rPr>
        <w:t>оциокультурная реабилитация студентов-инвалидов средствами искусства в процессе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: методические рекомендации</w:t>
      </w:r>
    </w:p>
    <w:p w:rsidR="001C2AE4" w:rsidRDefault="001C2AE4" w:rsidP="001C2A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Вагнер, Р. Лоэнгрин : романтическая опера в 3 действиях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70">
        <w:rPr>
          <w:rFonts w:ascii="Times New Roman" w:hAnsi="Times New Roman" w:cs="Times New Roman"/>
          <w:b/>
          <w:i/>
          <w:sz w:val="28"/>
          <w:szCs w:val="28"/>
        </w:rPr>
        <w:t>Сведения об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F3">
        <w:rPr>
          <w:rFonts w:ascii="Times New Roman" w:hAnsi="Times New Roman" w:cs="Times New Roman"/>
          <w:sz w:val="28"/>
          <w:szCs w:val="28"/>
        </w:rPr>
        <w:t>включают в себя все сведения об индивидуальных и коллективных авторах, участвовавших в создании интеллектуального, художественного или иного содержания произведения. Записывают их в той форме, в которой они приведены в источнике. Перед записью ставят знак косая черта (/). Внутри однородной группы информации перечисления разделяют запятыми, а самостоятельные группы отделяют друг от друга точкой с запятой.</w:t>
      </w:r>
    </w:p>
    <w:p w:rsidR="001C2AE4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170">
        <w:rPr>
          <w:rFonts w:ascii="Times New Roman" w:hAnsi="Times New Roman" w:cs="Times New Roman"/>
          <w:sz w:val="28"/>
          <w:szCs w:val="28"/>
        </w:rPr>
        <w:t>Инициалы ставятся перед фамилией (кроме описан</w:t>
      </w:r>
      <w:r>
        <w:rPr>
          <w:rFonts w:ascii="Times New Roman" w:hAnsi="Times New Roman" w:cs="Times New Roman"/>
          <w:sz w:val="28"/>
          <w:szCs w:val="28"/>
        </w:rPr>
        <w:t>ия авторефератов и диссертаций).</w:t>
      </w:r>
    </w:p>
    <w:p w:rsidR="001C2AE4" w:rsidRPr="008B6158" w:rsidRDefault="001C2AE4" w:rsidP="001C2A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58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Default="001C2AE4" w:rsidP="001C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Т. Котельникова</w:t>
      </w:r>
    </w:p>
    <w:p w:rsidR="001C2AE4" w:rsidRDefault="001C2AE4" w:rsidP="001C2AE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610F">
        <w:rPr>
          <w:rFonts w:ascii="Times New Roman" w:hAnsi="Times New Roman" w:cs="Times New Roman"/>
          <w:sz w:val="28"/>
          <w:szCs w:val="28"/>
        </w:rPr>
        <w:t xml:space="preserve">/ Н. </w:t>
      </w:r>
      <w:r>
        <w:rPr>
          <w:rFonts w:ascii="Times New Roman" w:hAnsi="Times New Roman" w:cs="Times New Roman"/>
          <w:sz w:val="28"/>
          <w:szCs w:val="28"/>
        </w:rPr>
        <w:t>Моисеева ; Краснод</w:t>
      </w:r>
      <w:r w:rsidRPr="0011610F">
        <w:rPr>
          <w:rFonts w:ascii="Times New Roman" w:hAnsi="Times New Roman" w:cs="Times New Roman"/>
          <w:sz w:val="28"/>
          <w:szCs w:val="28"/>
        </w:rPr>
        <w:t>. гос. ун-т культуры и искусств,</w:t>
      </w:r>
      <w:r>
        <w:rPr>
          <w:rFonts w:ascii="Times New Roman" w:hAnsi="Times New Roman" w:cs="Times New Roman"/>
          <w:sz w:val="28"/>
          <w:szCs w:val="28"/>
        </w:rPr>
        <w:t xml:space="preserve"> Каф. теории и истории культуры</w:t>
      </w:r>
    </w:p>
    <w:p w:rsidR="001C2AE4" w:rsidRDefault="001C2AE4" w:rsidP="001C2AE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11610F">
        <w:rPr>
          <w:rFonts w:ascii="Times New Roman" w:hAnsi="Times New Roman" w:cs="Times New Roman"/>
          <w:sz w:val="28"/>
          <w:szCs w:val="28"/>
        </w:rPr>
        <w:t>Ин-т филологии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0F">
        <w:rPr>
          <w:rFonts w:ascii="Times New Roman" w:hAnsi="Times New Roman" w:cs="Times New Roman"/>
          <w:sz w:val="28"/>
          <w:szCs w:val="28"/>
        </w:rPr>
        <w:t>; отв. ред.</w:t>
      </w:r>
      <w:r>
        <w:rPr>
          <w:rFonts w:ascii="Times New Roman" w:hAnsi="Times New Roman" w:cs="Times New Roman"/>
          <w:sz w:val="28"/>
          <w:szCs w:val="28"/>
        </w:rPr>
        <w:t xml:space="preserve">: Н. </w:t>
      </w:r>
      <w:r w:rsidRPr="0011610F">
        <w:rPr>
          <w:rFonts w:ascii="Times New Roman" w:hAnsi="Times New Roman" w:cs="Times New Roman"/>
          <w:sz w:val="28"/>
          <w:szCs w:val="28"/>
        </w:rPr>
        <w:t>Н. Покровский,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0F">
        <w:rPr>
          <w:rFonts w:ascii="Times New Roman" w:hAnsi="Times New Roman" w:cs="Times New Roman"/>
          <w:sz w:val="28"/>
          <w:szCs w:val="28"/>
        </w:rPr>
        <w:t>В. Силантьев</w:t>
      </w:r>
    </w:p>
    <w:p w:rsidR="001C2AE4" w:rsidRDefault="001C2AE4" w:rsidP="001C2AE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C800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врамова Елена Викторовна ; С.</w:t>
      </w:r>
      <w:r w:rsidRPr="00C800AC">
        <w:rPr>
          <w:rFonts w:ascii="Times New Roman" w:hAnsi="Times New Roman" w:cs="Times New Roman"/>
          <w:sz w:val="28"/>
          <w:szCs w:val="28"/>
        </w:rPr>
        <w:t>-Петерб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C800A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ин-</w:t>
      </w:r>
      <w:r w:rsidRPr="00C800AC">
        <w:rPr>
          <w:rFonts w:ascii="Times New Roman" w:hAnsi="Times New Roman" w:cs="Times New Roman"/>
          <w:sz w:val="28"/>
          <w:szCs w:val="28"/>
        </w:rPr>
        <w:t>т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AC">
        <w:rPr>
          <w:rFonts w:ascii="Times New Roman" w:hAnsi="Times New Roman" w:cs="Times New Roman"/>
          <w:i/>
          <w:sz w:val="28"/>
          <w:szCs w:val="28"/>
        </w:rPr>
        <w:t>(для диссертаций и авторефератов)</w:t>
      </w:r>
    </w:p>
    <w:p w:rsidR="001C2AE4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10F">
        <w:rPr>
          <w:rFonts w:ascii="Times New Roman" w:hAnsi="Times New Roman" w:cs="Times New Roman"/>
          <w:sz w:val="28"/>
          <w:szCs w:val="28"/>
        </w:rPr>
        <w:t>При наличии информации о пяти и более авторах приводят имена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0F">
        <w:rPr>
          <w:rFonts w:ascii="Times New Roman" w:hAnsi="Times New Roman" w:cs="Times New Roman"/>
          <w:sz w:val="28"/>
          <w:szCs w:val="28"/>
        </w:rPr>
        <w:t>трех и в квадратных скобках сокращение «[и др.]».</w:t>
      </w:r>
    </w:p>
    <w:p w:rsidR="001C2AE4" w:rsidRPr="008B6158" w:rsidRDefault="001C2AE4" w:rsidP="001C2A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58">
        <w:rPr>
          <w:rFonts w:ascii="Times New Roman" w:hAnsi="Times New Roman" w:cs="Times New Roman"/>
          <w:b/>
          <w:sz w:val="28"/>
          <w:szCs w:val="28"/>
        </w:rPr>
        <w:lastRenderedPageBreak/>
        <w:t>Примеры:</w:t>
      </w:r>
    </w:p>
    <w:p w:rsidR="001C2AE4" w:rsidRDefault="001C2AE4" w:rsidP="001C2AE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М-во культуры Рос. Федерации, </w:t>
      </w:r>
      <w:r w:rsidRPr="00F47CC2">
        <w:rPr>
          <w:rFonts w:ascii="Times New Roman" w:hAnsi="Times New Roman" w:cs="Times New Roman"/>
          <w:sz w:val="28"/>
          <w:szCs w:val="28"/>
        </w:rPr>
        <w:t>КГИК ; редкол.: С. С. Зенгин, Н. Г. Де</w:t>
      </w:r>
      <w:r>
        <w:rPr>
          <w:rFonts w:ascii="Times New Roman" w:hAnsi="Times New Roman" w:cs="Times New Roman"/>
          <w:sz w:val="28"/>
          <w:szCs w:val="28"/>
        </w:rPr>
        <w:t>нисов, В. Г. Захарченко [и др.]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Сведения об издании </w:t>
      </w:r>
      <w:r w:rsidRPr="00E12CF3">
        <w:rPr>
          <w:rFonts w:ascii="Times New Roman" w:hAnsi="Times New Roman" w:cs="Times New Roman"/>
          <w:sz w:val="28"/>
          <w:szCs w:val="28"/>
        </w:rPr>
        <w:t xml:space="preserve">несут </w:t>
      </w:r>
      <w:r>
        <w:rPr>
          <w:rFonts w:ascii="Times New Roman" w:hAnsi="Times New Roman" w:cs="Times New Roman"/>
          <w:sz w:val="28"/>
          <w:szCs w:val="28"/>
        </w:rPr>
        <w:t xml:space="preserve">значимую </w:t>
      </w:r>
      <w:r w:rsidRPr="00E12CF3">
        <w:rPr>
          <w:rFonts w:ascii="Times New Roman" w:hAnsi="Times New Roman" w:cs="Times New Roman"/>
          <w:sz w:val="28"/>
          <w:szCs w:val="28"/>
        </w:rPr>
        <w:t>информацию о переизданиях, перепечатках, особых формах воспроизведения издания. Сведения об издании указываются в формулировках и в последовательности, имеющихся в самом источнике информации, после точки и тире (.–).</w:t>
      </w:r>
      <w:r>
        <w:rPr>
          <w:rFonts w:ascii="Times New Roman" w:hAnsi="Times New Roman" w:cs="Times New Roman"/>
          <w:sz w:val="28"/>
          <w:szCs w:val="28"/>
        </w:rPr>
        <w:t xml:space="preserve"> Материал рассматриваемого пособия может отличаться достаточно серьезно, если последующее издание переработано и дополнено. </w:t>
      </w:r>
    </w:p>
    <w:p w:rsidR="001C2AE4" w:rsidRPr="00C800AC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AC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Pr="002716BB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Репр.</w:t>
      </w:r>
      <w:r w:rsidRPr="002716BB">
        <w:rPr>
          <w:rFonts w:ascii="Times New Roman" w:hAnsi="Times New Roman" w:cs="Times New Roman"/>
          <w:sz w:val="28"/>
          <w:szCs w:val="28"/>
        </w:rPr>
        <w:t xml:space="preserve"> изд.</w:t>
      </w:r>
    </w:p>
    <w:p w:rsidR="001C2AE4" w:rsidRPr="002716BB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BB">
        <w:rPr>
          <w:rFonts w:ascii="Times New Roman" w:hAnsi="Times New Roman" w:cs="Times New Roman"/>
          <w:sz w:val="28"/>
          <w:szCs w:val="28"/>
        </w:rPr>
        <w:t>. – 12-е изд.</w:t>
      </w:r>
    </w:p>
    <w:p w:rsidR="001C2AE4" w:rsidRDefault="001C2AE4" w:rsidP="001C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7-е изд., стер.</w:t>
      </w:r>
    </w:p>
    <w:p w:rsidR="001C2AE4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0D">
        <w:rPr>
          <w:rFonts w:ascii="Times New Roman" w:hAnsi="Times New Roman" w:cs="Times New Roman"/>
          <w:b/>
          <w:i/>
          <w:sz w:val="28"/>
          <w:szCs w:val="28"/>
        </w:rPr>
        <w:t>Специфическая область материала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8D1B0D">
        <w:rPr>
          <w:rFonts w:ascii="Times New Roman" w:hAnsi="Times New Roman" w:cs="Times New Roman"/>
          <w:sz w:val="28"/>
          <w:szCs w:val="28"/>
        </w:rPr>
        <w:t>сведения о форме изложения нотно</w:t>
      </w:r>
      <w:r>
        <w:rPr>
          <w:rFonts w:ascii="Times New Roman" w:hAnsi="Times New Roman" w:cs="Times New Roman"/>
          <w:sz w:val="28"/>
          <w:szCs w:val="28"/>
        </w:rPr>
        <w:t xml:space="preserve">го текста – для нотных ресурсов. </w:t>
      </w:r>
    </w:p>
    <w:p w:rsidR="001C2AE4" w:rsidRPr="008D1B0D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0D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Клавир (с пением)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800AC">
        <w:rPr>
          <w:rFonts w:ascii="Times New Roman" w:hAnsi="Times New Roman" w:cs="Times New Roman"/>
          <w:sz w:val="28"/>
          <w:szCs w:val="28"/>
        </w:rPr>
        <w:t>Хоровая партитура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50">
        <w:rPr>
          <w:rFonts w:ascii="Times New Roman" w:hAnsi="Times New Roman" w:cs="Times New Roman"/>
          <w:b/>
          <w:i/>
          <w:sz w:val="28"/>
          <w:szCs w:val="28"/>
        </w:rPr>
        <w:t>Место публикации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2CF3">
        <w:rPr>
          <w:rFonts w:ascii="Times New Roman" w:hAnsi="Times New Roman" w:cs="Times New Roman"/>
          <w:sz w:val="28"/>
          <w:szCs w:val="28"/>
        </w:rPr>
        <w:t>Название места публикации приводят в форме и падеже, приведенных в предписанном источнике информации. Если в документе приведены два-три места издания, то друг от друга они отделяются точкой с запятой.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При отсутствии сведений о месте публикации может быть приведено в квадратных скобках название страны или сокращение «[б. м.]» (без места).</w:t>
      </w:r>
    </w:p>
    <w:p w:rsidR="001C2AE4" w:rsidRPr="007A0450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450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Краснодар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В Геленджике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04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Кемерово </w:t>
      </w:r>
      <w:r w:rsidRPr="007A0450">
        <w:rPr>
          <w:rFonts w:ascii="Times New Roman" w:hAnsi="Times New Roman" w:cs="Times New Roman"/>
          <w:sz w:val="28"/>
          <w:szCs w:val="28"/>
        </w:rPr>
        <w:t>; Владивосток</w:t>
      </w:r>
    </w:p>
    <w:p w:rsidR="001C2AE4" w:rsidRPr="008B4AFA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sz w:val="28"/>
          <w:szCs w:val="28"/>
        </w:rPr>
        <w:t>. – [Россия]</w:t>
      </w:r>
    </w:p>
    <w:p w:rsidR="001C2AE4" w:rsidRDefault="001C2AE4" w:rsidP="001C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sz w:val="28"/>
          <w:szCs w:val="28"/>
        </w:rPr>
        <w:t>. – [Б. м.]</w:t>
      </w:r>
    </w:p>
    <w:p w:rsidR="001C2AE4" w:rsidRPr="008E050E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50E">
        <w:rPr>
          <w:rFonts w:ascii="Times New Roman" w:hAnsi="Times New Roman" w:cs="Times New Roman"/>
          <w:b/>
          <w:i/>
          <w:sz w:val="28"/>
          <w:szCs w:val="28"/>
        </w:rPr>
        <w:t>Имя издателя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050E">
        <w:rPr>
          <w:rFonts w:ascii="Times New Roman" w:hAnsi="Times New Roman" w:cs="Times New Roman"/>
          <w:sz w:val="28"/>
          <w:szCs w:val="28"/>
        </w:rPr>
        <w:t>приводят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50E">
        <w:rPr>
          <w:rFonts w:ascii="Times New Roman" w:hAnsi="Times New Roman" w:cs="Times New Roman"/>
          <w:sz w:val="28"/>
          <w:szCs w:val="28"/>
        </w:rPr>
        <w:t>назв</w:t>
      </w:r>
      <w:r>
        <w:rPr>
          <w:rFonts w:ascii="Times New Roman" w:hAnsi="Times New Roman" w:cs="Times New Roman"/>
          <w:sz w:val="28"/>
          <w:szCs w:val="28"/>
        </w:rPr>
        <w:t xml:space="preserve">ания места публикации, к которому оно </w:t>
      </w:r>
      <w:r w:rsidRPr="008E050E">
        <w:rPr>
          <w:rFonts w:ascii="Times New Roman" w:hAnsi="Times New Roman" w:cs="Times New Roman"/>
          <w:sz w:val="28"/>
          <w:szCs w:val="28"/>
        </w:rPr>
        <w:t>относится, с предшествующим предписанным знаком «двоеточие».</w:t>
      </w:r>
    </w:p>
    <w:tbl>
      <w:tblPr>
        <w:tblW w:w="10309" w:type="dxa"/>
        <w:tblInd w:w="108" w:type="dxa"/>
        <w:tblLayout w:type="fixed"/>
        <w:tblLook w:val="0000"/>
      </w:tblPr>
      <w:tblGrid>
        <w:gridCol w:w="5274"/>
        <w:gridCol w:w="5035"/>
      </w:tblGrid>
      <w:tr w:rsidR="001C2AE4" w:rsidRPr="00D033B6" w:rsidTr="00833EC0">
        <w:trPr>
          <w:trHeight w:val="321"/>
        </w:trPr>
        <w:tc>
          <w:tcPr>
            <w:tcW w:w="5274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lastRenderedPageBreak/>
              <w:t>В источнике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033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 описании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:</w:t>
            </w:r>
          </w:p>
        </w:tc>
      </w:tr>
      <w:tr w:rsidR="001C2AE4" w:rsidRPr="00D033B6" w:rsidTr="00833EC0">
        <w:trPr>
          <w:trHeight w:val="709"/>
        </w:trPr>
        <w:tc>
          <w:tcPr>
            <w:tcW w:w="5274" w:type="dxa"/>
            <w:shd w:val="clear" w:color="auto" w:fill="auto"/>
          </w:tcPr>
          <w:p w:rsidR="001C2AE4" w:rsidRPr="00D033B6" w:rsidRDefault="001C2AE4" w:rsidP="00833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BE33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ООО Издательская группа  «Прометей»</w:t>
            </w:r>
          </w:p>
        </w:tc>
        <w:tc>
          <w:tcPr>
            <w:tcW w:w="5035" w:type="dxa"/>
            <w:shd w:val="clear" w:color="auto" w:fill="auto"/>
          </w:tcPr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: Прометей</w:t>
            </w:r>
          </w:p>
          <w:p w:rsidR="001C2AE4" w:rsidRPr="00D033B6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C2AE4" w:rsidRPr="00D033B6" w:rsidTr="00833EC0">
        <w:trPr>
          <w:trHeight w:val="705"/>
        </w:trPr>
        <w:tc>
          <w:tcPr>
            <w:tcW w:w="5274" w:type="dxa"/>
            <w:shd w:val="clear" w:color="auto" w:fill="auto"/>
          </w:tcPr>
          <w:p w:rsidR="001C2AE4" w:rsidRPr="00BE3371" w:rsidRDefault="001C2AE4" w:rsidP="00833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42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Издательский дом  «Первое сентября»</w:t>
            </w:r>
          </w:p>
        </w:tc>
        <w:tc>
          <w:tcPr>
            <w:tcW w:w="5035" w:type="dxa"/>
            <w:shd w:val="clear" w:color="auto" w:fill="auto"/>
          </w:tcPr>
          <w:p w:rsidR="001C2AE4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: Первое сентября</w:t>
            </w:r>
          </w:p>
        </w:tc>
      </w:tr>
      <w:tr w:rsidR="001C2AE4" w:rsidRPr="00D033B6" w:rsidTr="00833EC0">
        <w:trPr>
          <w:trHeight w:val="828"/>
        </w:trPr>
        <w:tc>
          <w:tcPr>
            <w:tcW w:w="5274" w:type="dxa"/>
            <w:shd w:val="clear" w:color="auto" w:fill="auto"/>
          </w:tcPr>
          <w:p w:rsidR="001C2AE4" w:rsidRPr="009A4261" w:rsidRDefault="001C2AE4" w:rsidP="00833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42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Издательство Ярославского университета</w:t>
            </w:r>
          </w:p>
        </w:tc>
        <w:tc>
          <w:tcPr>
            <w:tcW w:w="5035" w:type="dxa"/>
            <w:shd w:val="clear" w:color="auto" w:fill="auto"/>
          </w:tcPr>
          <w:p w:rsidR="001C2AE4" w:rsidRDefault="001C2AE4" w:rsidP="00833E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42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Издательство Ярославского университета</w:t>
            </w:r>
          </w:p>
        </w:tc>
      </w:tr>
    </w:tbl>
    <w:p w:rsidR="001C2AE4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При отсутствии в предпис</w:t>
      </w:r>
      <w:r>
        <w:rPr>
          <w:rFonts w:ascii="Times New Roman" w:hAnsi="Times New Roman" w:cs="Times New Roman"/>
          <w:sz w:val="28"/>
          <w:szCs w:val="28"/>
        </w:rPr>
        <w:t xml:space="preserve">анном источнике информации имени издателя, приводят </w:t>
      </w:r>
      <w:r w:rsidRPr="00BB17DE">
        <w:rPr>
          <w:rFonts w:ascii="Times New Roman" w:hAnsi="Times New Roman" w:cs="Times New Roman"/>
          <w:sz w:val="28"/>
          <w:szCs w:val="28"/>
        </w:rPr>
        <w:t>в квадратных скобках сокращение «[б. и.]» (без издателя)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DE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Pr="00BB17DE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AE4" w:rsidRPr="00BB17DE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. – Владимир : [б. и.]</w:t>
      </w:r>
    </w:p>
    <w:p w:rsidR="001C2AE4" w:rsidRDefault="001C2AE4" w:rsidP="001C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. – [Б. м. : б. и.]</w:t>
      </w:r>
    </w:p>
    <w:p w:rsidR="001C2AE4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b/>
          <w:i/>
          <w:sz w:val="28"/>
          <w:szCs w:val="28"/>
        </w:rPr>
        <w:t>Дата публикации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7DE">
        <w:rPr>
          <w:rFonts w:ascii="Times New Roman" w:hAnsi="Times New Roman" w:cs="Times New Roman"/>
          <w:sz w:val="28"/>
          <w:szCs w:val="28"/>
        </w:rPr>
        <w:t>В качеств</w:t>
      </w:r>
      <w:r>
        <w:rPr>
          <w:rFonts w:ascii="Times New Roman" w:hAnsi="Times New Roman" w:cs="Times New Roman"/>
          <w:sz w:val="28"/>
          <w:szCs w:val="28"/>
        </w:rPr>
        <w:t xml:space="preserve">е даты приводят год публикации </w:t>
      </w:r>
      <w:r w:rsidRPr="00BB17DE">
        <w:rPr>
          <w:rFonts w:ascii="Times New Roman" w:hAnsi="Times New Roman" w:cs="Times New Roman"/>
          <w:sz w:val="28"/>
          <w:szCs w:val="28"/>
        </w:rPr>
        <w:t>ресурса, являющегося объектом описания.</w:t>
      </w:r>
      <w:r>
        <w:rPr>
          <w:rFonts w:ascii="Times New Roman" w:hAnsi="Times New Roman" w:cs="Times New Roman"/>
          <w:sz w:val="28"/>
          <w:szCs w:val="28"/>
        </w:rPr>
        <w:t xml:space="preserve"> Дату </w:t>
      </w:r>
      <w:r w:rsidRPr="00680435">
        <w:rPr>
          <w:rFonts w:ascii="Times New Roman" w:hAnsi="Times New Roman" w:cs="Times New Roman"/>
          <w:sz w:val="28"/>
          <w:szCs w:val="28"/>
        </w:rPr>
        <w:t xml:space="preserve">приводят после </w:t>
      </w:r>
      <w:r>
        <w:rPr>
          <w:rFonts w:ascii="Times New Roman" w:hAnsi="Times New Roman" w:cs="Times New Roman"/>
          <w:sz w:val="28"/>
          <w:szCs w:val="28"/>
        </w:rPr>
        <w:t>запятой и без слова «год».</w:t>
      </w:r>
    </w:p>
    <w:p w:rsidR="001C2AE4" w:rsidRPr="00204609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09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Ярославль : Вече, 2019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– [Б. м. : б. и.], </w:t>
      </w:r>
      <w:r w:rsidRPr="00204609">
        <w:rPr>
          <w:rFonts w:ascii="Times New Roman" w:hAnsi="Times New Roman" w:cs="Times New Roman"/>
          <w:sz w:val="28"/>
          <w:szCs w:val="28"/>
        </w:rPr>
        <w:t>2018</w:t>
      </w:r>
    </w:p>
    <w:p w:rsidR="001C2AE4" w:rsidRDefault="001C2AE4" w:rsidP="001C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Кронштадт</w:t>
      </w:r>
      <w:r w:rsidRPr="002601C9">
        <w:rPr>
          <w:rFonts w:ascii="Times New Roman" w:hAnsi="Times New Roman" w:cs="Times New Roman"/>
          <w:sz w:val="28"/>
          <w:szCs w:val="28"/>
        </w:rPr>
        <w:t xml:space="preserve"> : [б. и.], 2017</w:t>
      </w:r>
    </w:p>
    <w:p w:rsidR="001C2AE4" w:rsidRPr="00073BBA" w:rsidRDefault="001C2AE4" w:rsidP="001C2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BA">
        <w:rPr>
          <w:rFonts w:ascii="Times New Roman" w:hAnsi="Times New Roman" w:cs="Times New Roman"/>
          <w:b/>
          <w:i/>
          <w:sz w:val="28"/>
          <w:szCs w:val="28"/>
        </w:rPr>
        <w:t>Сведения об объеме</w:t>
      </w:r>
      <w:r w:rsidRPr="00073BBA">
        <w:rPr>
          <w:rFonts w:ascii="Times New Roman" w:hAnsi="Times New Roman" w:cs="Times New Roman"/>
          <w:sz w:val="28"/>
          <w:szCs w:val="28"/>
        </w:rPr>
        <w:t>. Используют те же цифры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BA">
        <w:rPr>
          <w:rFonts w:ascii="Times New Roman" w:hAnsi="Times New Roman" w:cs="Times New Roman"/>
          <w:sz w:val="28"/>
          <w:szCs w:val="28"/>
        </w:rPr>
        <w:t xml:space="preserve"> которые даны в документе.</w:t>
      </w:r>
    </w:p>
    <w:p w:rsidR="001C2AE4" w:rsidRPr="00073BBA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BA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Pr="00073BBA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A">
        <w:rPr>
          <w:rFonts w:ascii="Times New Roman" w:hAnsi="Times New Roman" w:cs="Times New Roman"/>
          <w:sz w:val="28"/>
          <w:szCs w:val="28"/>
        </w:rPr>
        <w:t>. – 314 с., 8 с. ил.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A">
        <w:rPr>
          <w:rFonts w:ascii="Times New Roman" w:hAnsi="Times New Roman" w:cs="Times New Roman"/>
          <w:sz w:val="28"/>
          <w:szCs w:val="28"/>
        </w:rPr>
        <w:t>. – XII, 389 c.</w:t>
      </w:r>
    </w:p>
    <w:p w:rsidR="001C2AE4" w:rsidRPr="00073BBA" w:rsidRDefault="001C2AE4" w:rsidP="001C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– 1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A">
        <w:rPr>
          <w:rFonts w:ascii="Times New Roman" w:hAnsi="Times New Roman" w:cs="Times New Roman"/>
          <w:b/>
          <w:i/>
          <w:sz w:val="28"/>
          <w:szCs w:val="28"/>
        </w:rPr>
        <w:t>Область серии</w:t>
      </w:r>
      <w:r w:rsidRPr="00E12CF3">
        <w:rPr>
          <w:rFonts w:ascii="Times New Roman" w:hAnsi="Times New Roman" w:cs="Times New Roman"/>
          <w:sz w:val="28"/>
          <w:szCs w:val="28"/>
        </w:rPr>
        <w:t>. Если речь идет об издании, вышедшем в составе серии, необходимо указать это в библиографическом описании. Сведения области серии заключаются в круглые скобки.</w:t>
      </w:r>
    </w:p>
    <w:p w:rsidR="001C2AE4" w:rsidRPr="00073BBA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BA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Pr="00073BBA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A">
        <w:rPr>
          <w:rFonts w:ascii="Times New Roman" w:hAnsi="Times New Roman" w:cs="Times New Roman"/>
          <w:sz w:val="28"/>
          <w:szCs w:val="28"/>
        </w:rPr>
        <w:t>. – (История России)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A">
        <w:rPr>
          <w:rFonts w:ascii="Times New Roman" w:hAnsi="Times New Roman" w:cs="Times New Roman"/>
          <w:sz w:val="28"/>
          <w:szCs w:val="28"/>
        </w:rPr>
        <w:t>. – (</w:t>
      </w:r>
      <w:r>
        <w:rPr>
          <w:rFonts w:ascii="Times New Roman" w:hAnsi="Times New Roman" w:cs="Times New Roman"/>
          <w:sz w:val="28"/>
          <w:szCs w:val="28"/>
        </w:rPr>
        <w:t>Школьная библиотека)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(История Кубани)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 xml:space="preserve">Вид содержания указывает, каким образом представлена информация, заключенная в ресурсе. Необходимость указывать его отдельно возникла по </w:t>
      </w:r>
      <w:r w:rsidRPr="00E12CF3">
        <w:rPr>
          <w:rFonts w:ascii="Times New Roman" w:hAnsi="Times New Roman" w:cs="Times New Roman"/>
          <w:sz w:val="28"/>
          <w:szCs w:val="28"/>
        </w:rPr>
        <w:lastRenderedPageBreak/>
        <w:t>причине все более широкого разнообразия носителей информации. Было время, когда списки литературы состояли только из описаний текстовых документов, где информация предоставлялась непосредственно. Теперь необходимо описывать и внешние ресурсы, содержание которых автор пособия получил из сети Интернет, и ресурсы на электронном носителе. И следует отметить, что таких ресурсов становится все больше, а доступ к ним достаточно прост.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Термин «текст» используют для описания ресурса, содержание которого выражено посредством записанных слов, символов и чисел. Примерами являются книги, журналы, газеты (печатные, электронные, на микрофишах), а также рукописи, письма и другая корреспонденция.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Термин «музыка» используют для характеристики ресурса, содержание которого выражено посредством упорядоченных тонов и звуков в определенной последовательности, сочетании и длительности звучания, обеспечивающих воспроизведение композиции.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Термин «изображение» используют для такого ресурса, содержание которого выражено посредством линии, формы, штриховки и предназначено для зрительного восприятия.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Средство доступа характеризует возможности хранения, использования или передачи содержания ресурса как с помощью специализированных устройств (аппаратов), так и без них.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Термин «непосредственное» используют для ресурсов, содержание которых доступно для использования или восприятия без специализированного устройства непосредственно органами чувств человека.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Термин «электронное» используют для ресурсов, содержание которых доступно с помощью компьютера.</w:t>
      </w:r>
    </w:p>
    <w:p w:rsidR="001C2AE4" w:rsidRPr="004819D2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D2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Музыка : непосредственная</w:t>
      </w:r>
    </w:p>
    <w:p w:rsidR="001C2AE4" w:rsidRDefault="001C2AE4" w:rsidP="001C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– Текст : электронный</w:t>
      </w:r>
    </w:p>
    <w:p w:rsidR="001C2AE4" w:rsidRPr="007C1328" w:rsidRDefault="001C2AE4" w:rsidP="001C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Изображение : непосредственное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Аналитическое библиографическое описание – это библиографическое описание составной части документа (статьи из журнала, сборника, отдельной главы или части документа), для идентификации и поиска которой необходимы сведения о ресурсе, в котором она помещена.</w:t>
      </w:r>
    </w:p>
    <w:p w:rsidR="001C2AE4" w:rsidRPr="00E12CF3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Аналитическое описание всегда имеет две части: первая сообщает данные о составной части документа, которая использовалась при изучении темы; вторая дает информацию об издании, где помещена указанная составная часть.</w:t>
      </w:r>
    </w:p>
    <w:p w:rsidR="001C2AE4" w:rsidRDefault="001C2AE4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3">
        <w:rPr>
          <w:rFonts w:ascii="Times New Roman" w:hAnsi="Times New Roman" w:cs="Times New Roman"/>
          <w:sz w:val="28"/>
          <w:szCs w:val="28"/>
        </w:rPr>
        <w:t>Между этими частями, согласно новым требованиям, ставится знак «две косые черты» (//) с пробелами до и после разделительного знака. Если документ, в котором помещена составная часть, является периодическим, то место публикации не оговаривается.</w:t>
      </w:r>
    </w:p>
    <w:p w:rsidR="009D69C6" w:rsidRPr="009D69C6" w:rsidRDefault="009D69C6" w:rsidP="009D69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69C6">
        <w:rPr>
          <w:rFonts w:ascii="Times New Roman" w:hAnsi="Times New Roman" w:cs="Times New Roman"/>
          <w:b/>
          <w:sz w:val="48"/>
          <w:szCs w:val="48"/>
        </w:rPr>
        <w:t>Примеры библиографических записей</w:t>
      </w:r>
    </w:p>
    <w:p w:rsidR="009D69C6" w:rsidRPr="004A335F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A335F">
        <w:rPr>
          <w:rFonts w:ascii="Times New Roman" w:hAnsi="Times New Roman" w:cs="Times New Roman"/>
          <w:b/>
          <w:sz w:val="28"/>
          <w:szCs w:val="28"/>
        </w:rPr>
        <w:t>ниг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D69C6" w:rsidRPr="004A335F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именем одного</w:t>
      </w:r>
      <w:r w:rsidRPr="004A335F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индивидуального автора: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256F1A">
        <w:rPr>
          <w:rFonts w:ascii="Times New Roman" w:hAnsi="Times New Roman" w:cs="Times New Roman"/>
          <w:sz w:val="28"/>
          <w:szCs w:val="28"/>
        </w:rPr>
        <w:t>Каменский, П. П. Труды по истории изобразительного искусства : 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1A">
        <w:rPr>
          <w:rFonts w:ascii="Times New Roman" w:hAnsi="Times New Roman" w:cs="Times New Roman"/>
          <w:sz w:val="28"/>
          <w:szCs w:val="28"/>
        </w:rPr>
        <w:t>критика</w:t>
      </w:r>
      <w:r>
        <w:rPr>
          <w:rFonts w:ascii="Times New Roman" w:hAnsi="Times New Roman" w:cs="Times New Roman"/>
          <w:sz w:val="28"/>
          <w:szCs w:val="28"/>
        </w:rPr>
        <w:t xml:space="preserve"> / П. П. Каменский ; Б-ка Рос. акад. наук ; сост., авт. в</w:t>
      </w:r>
      <w:r w:rsidRPr="00256F1A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56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и примеч.</w:t>
      </w:r>
      <w:r w:rsidRPr="00256F1A">
        <w:rPr>
          <w:rFonts w:ascii="Times New Roman" w:hAnsi="Times New Roman" w:cs="Times New Roman"/>
          <w:sz w:val="28"/>
          <w:szCs w:val="28"/>
        </w:rPr>
        <w:t xml:space="preserve"> Н. С.</w:t>
      </w:r>
      <w:r>
        <w:rPr>
          <w:rFonts w:ascii="Times New Roman" w:hAnsi="Times New Roman" w:cs="Times New Roman"/>
          <w:sz w:val="28"/>
          <w:szCs w:val="28"/>
        </w:rPr>
        <w:t xml:space="preserve"> Беляев</w:t>
      </w:r>
      <w:r w:rsidRPr="00256F1A">
        <w:rPr>
          <w:rFonts w:ascii="Times New Roman" w:hAnsi="Times New Roman" w:cs="Times New Roman"/>
          <w:sz w:val="28"/>
          <w:szCs w:val="28"/>
        </w:rPr>
        <w:t>. – Санкт-П</w:t>
      </w:r>
      <w:r>
        <w:rPr>
          <w:rFonts w:ascii="Times New Roman" w:hAnsi="Times New Roman" w:cs="Times New Roman"/>
          <w:sz w:val="28"/>
          <w:szCs w:val="28"/>
        </w:rPr>
        <w:t>етербург : БАН, 2017. – 216 с</w:t>
      </w:r>
      <w:r w:rsidRPr="00256F1A">
        <w:rPr>
          <w:rFonts w:ascii="Times New Roman" w:hAnsi="Times New Roman" w:cs="Times New Roman"/>
          <w:sz w:val="28"/>
          <w:szCs w:val="28"/>
        </w:rPr>
        <w:t>. – Текст : непосредственный.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4A335F">
        <w:rPr>
          <w:rFonts w:ascii="Times New Roman" w:hAnsi="Times New Roman" w:cs="Times New Roman"/>
          <w:sz w:val="28"/>
          <w:szCs w:val="28"/>
        </w:rPr>
        <w:t xml:space="preserve">Аббасов, И. Б. Компьютерное моделирование в промышленном дизайне / И. Б. </w:t>
      </w:r>
      <w:r>
        <w:rPr>
          <w:rFonts w:ascii="Times New Roman" w:hAnsi="Times New Roman" w:cs="Times New Roman"/>
          <w:sz w:val="28"/>
          <w:szCs w:val="28"/>
        </w:rPr>
        <w:t xml:space="preserve">Аббасов. – Москва </w:t>
      </w:r>
      <w:r w:rsidRPr="004A335F">
        <w:rPr>
          <w:rFonts w:ascii="Times New Roman" w:hAnsi="Times New Roman" w:cs="Times New Roman"/>
          <w:sz w:val="28"/>
          <w:szCs w:val="28"/>
        </w:rPr>
        <w:t xml:space="preserve">: ДМК Пресс,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335F">
        <w:rPr>
          <w:rFonts w:ascii="Times New Roman" w:hAnsi="Times New Roman" w:cs="Times New Roman"/>
          <w:sz w:val="28"/>
          <w:szCs w:val="28"/>
        </w:rPr>
        <w:t xml:space="preserve"> 92 с.</w:t>
      </w:r>
      <w:r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9D69C6" w:rsidRPr="00E16A88" w:rsidRDefault="009D69C6" w:rsidP="009D69C6">
      <w:pPr>
        <w:pStyle w:val="af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A88">
        <w:rPr>
          <w:rFonts w:ascii="Times New Roman" w:hAnsi="Times New Roman" w:cs="Times New Roman"/>
          <w:b/>
          <w:i/>
          <w:sz w:val="28"/>
          <w:szCs w:val="28"/>
        </w:rPr>
        <w:t>под именем двух (или трех) авторов: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4A335F">
        <w:rPr>
          <w:rFonts w:ascii="Times New Roman" w:hAnsi="Times New Roman" w:cs="Times New Roman"/>
          <w:sz w:val="28"/>
          <w:szCs w:val="28"/>
        </w:rPr>
        <w:t>Варламова, Л. Н. Управление документацией : англо-русский аннотированный словарь стандартизированной терминологии / Л. Н. Варламова, Л. С. Баюн, К. А. Бастрикова. – Москва : Спу</w:t>
      </w:r>
      <w:r>
        <w:rPr>
          <w:rFonts w:ascii="Times New Roman" w:hAnsi="Times New Roman" w:cs="Times New Roman"/>
          <w:sz w:val="28"/>
          <w:szCs w:val="28"/>
        </w:rPr>
        <w:t>тник+, 2017. – 398 с</w:t>
      </w:r>
      <w:r w:rsidRPr="004A335F"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E16A88">
        <w:rPr>
          <w:rFonts w:ascii="Times New Roman" w:hAnsi="Times New Roman" w:cs="Times New Roman"/>
          <w:sz w:val="28"/>
          <w:szCs w:val="28"/>
        </w:rPr>
        <w:t>Денисова, Г. С. Этнокультурный механизм конструирования конфликтности: опыт кейс-стади в полиэтничес</w:t>
      </w:r>
      <w:r>
        <w:rPr>
          <w:rFonts w:ascii="Times New Roman" w:hAnsi="Times New Roman" w:cs="Times New Roman"/>
          <w:sz w:val="28"/>
          <w:szCs w:val="28"/>
        </w:rPr>
        <w:t xml:space="preserve">ких районах Ростовской области </w:t>
      </w:r>
      <w:r w:rsidRPr="00E16A88">
        <w:rPr>
          <w:rFonts w:ascii="Times New Roman" w:hAnsi="Times New Roman" w:cs="Times New Roman"/>
          <w:sz w:val="28"/>
          <w:szCs w:val="28"/>
        </w:rPr>
        <w:t xml:space="preserve">/  Г. С. </w:t>
      </w:r>
      <w:r w:rsidRPr="00E16A88">
        <w:rPr>
          <w:rFonts w:ascii="Times New Roman" w:hAnsi="Times New Roman" w:cs="Times New Roman"/>
          <w:sz w:val="28"/>
          <w:szCs w:val="28"/>
        </w:rPr>
        <w:lastRenderedPageBreak/>
        <w:t>Денисов</w:t>
      </w:r>
      <w:r>
        <w:rPr>
          <w:rFonts w:ascii="Times New Roman" w:hAnsi="Times New Roman" w:cs="Times New Roman"/>
          <w:sz w:val="28"/>
          <w:szCs w:val="28"/>
        </w:rPr>
        <w:t xml:space="preserve">а, Л. В. Клименко. – Ростов-на-Дону : </w:t>
      </w:r>
      <w:r w:rsidRPr="00E16A8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б. и.</w:t>
      </w:r>
      <w:r w:rsidRPr="00E16A88">
        <w:rPr>
          <w:rFonts w:ascii="Times New Roman" w:hAnsi="Times New Roman" w:cs="Times New Roman"/>
          <w:sz w:val="28"/>
          <w:szCs w:val="28"/>
        </w:rPr>
        <w:t xml:space="preserve">],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6A88">
        <w:rPr>
          <w:rFonts w:ascii="Times New Roman" w:hAnsi="Times New Roman" w:cs="Times New Roman"/>
          <w:sz w:val="28"/>
          <w:szCs w:val="28"/>
        </w:rPr>
        <w:t xml:space="preserve"> 206 с.</w:t>
      </w:r>
      <w:r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9D69C6" w:rsidRPr="00E16A88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A88">
        <w:rPr>
          <w:rFonts w:ascii="Times New Roman" w:hAnsi="Times New Roman" w:cs="Times New Roman"/>
          <w:b/>
          <w:i/>
          <w:sz w:val="28"/>
          <w:szCs w:val="28"/>
        </w:rPr>
        <w:t>под именем четырех и более авторов: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4A335F">
        <w:rPr>
          <w:rFonts w:ascii="Times New Roman" w:hAnsi="Times New Roman" w:cs="Times New Roman"/>
          <w:sz w:val="28"/>
          <w:szCs w:val="28"/>
        </w:rPr>
        <w:t>Распределенные интеллектуальные информационные системы и среды : монография / А. Н. Швецов, А. А. Суконщиков, Д. В. Кочкин [и др.] ; М</w:t>
      </w:r>
      <w:r>
        <w:rPr>
          <w:rFonts w:ascii="Times New Roman" w:hAnsi="Times New Roman" w:cs="Times New Roman"/>
          <w:sz w:val="28"/>
          <w:szCs w:val="28"/>
        </w:rPr>
        <w:t xml:space="preserve">-во образования и </w:t>
      </w:r>
      <w:r w:rsidRPr="004A335F">
        <w:rPr>
          <w:rFonts w:ascii="Times New Roman" w:hAnsi="Times New Roman" w:cs="Times New Roman"/>
          <w:sz w:val="28"/>
          <w:szCs w:val="28"/>
        </w:rPr>
        <w:t>науки 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35F">
        <w:rPr>
          <w:rFonts w:ascii="Times New Roman" w:hAnsi="Times New Roman" w:cs="Times New Roman"/>
          <w:sz w:val="28"/>
          <w:szCs w:val="28"/>
        </w:rPr>
        <w:t xml:space="preserve"> Федерации, Вологод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4A335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35F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335F">
        <w:rPr>
          <w:rFonts w:ascii="Times New Roman" w:hAnsi="Times New Roman" w:cs="Times New Roman"/>
          <w:sz w:val="28"/>
          <w:szCs w:val="28"/>
        </w:rPr>
        <w:t>т. – Курск : Универс</w:t>
      </w:r>
      <w:r>
        <w:rPr>
          <w:rFonts w:ascii="Times New Roman" w:hAnsi="Times New Roman" w:cs="Times New Roman"/>
          <w:sz w:val="28"/>
          <w:szCs w:val="28"/>
        </w:rPr>
        <w:t>итетская книга, 2017. – 196 с</w:t>
      </w:r>
      <w:r w:rsidRPr="004A335F">
        <w:rPr>
          <w:rFonts w:ascii="Times New Roman" w:hAnsi="Times New Roman" w:cs="Times New Roman"/>
          <w:sz w:val="28"/>
          <w:szCs w:val="28"/>
        </w:rPr>
        <w:t>. – Текст : непосредственный.</w:t>
      </w:r>
    </w:p>
    <w:p w:rsidR="009D69C6" w:rsidRPr="00E16A88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A88">
        <w:rPr>
          <w:rFonts w:ascii="Times New Roman" w:hAnsi="Times New Roman" w:cs="Times New Roman"/>
          <w:b/>
          <w:i/>
          <w:sz w:val="28"/>
          <w:szCs w:val="28"/>
        </w:rPr>
        <w:t>под заглавием (учебники, монографии, сборники статей и т.п.):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E16A88">
        <w:rPr>
          <w:rFonts w:ascii="Times New Roman" w:hAnsi="Times New Roman" w:cs="Times New Roman"/>
          <w:sz w:val="28"/>
          <w:szCs w:val="28"/>
        </w:rPr>
        <w:t>Ансамблевое музицирование. Вопросы пе</w:t>
      </w:r>
      <w:r>
        <w:rPr>
          <w:rFonts w:ascii="Times New Roman" w:hAnsi="Times New Roman" w:cs="Times New Roman"/>
          <w:sz w:val="28"/>
          <w:szCs w:val="28"/>
        </w:rPr>
        <w:t>дагогики и исполнительства : сборник научно-методических статей Кафедры камерного ансамбля и концертмейстерской подготовки КГУКИ / рец.</w:t>
      </w:r>
      <w:r w:rsidRPr="00E16A88">
        <w:rPr>
          <w:rFonts w:ascii="Times New Roman" w:hAnsi="Times New Roman" w:cs="Times New Roman"/>
          <w:sz w:val="28"/>
          <w:szCs w:val="28"/>
        </w:rPr>
        <w:t xml:space="preserve">: М. А. Бесценная, В. Г. Комиссинский.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16A88">
        <w:rPr>
          <w:rFonts w:ascii="Times New Roman" w:hAnsi="Times New Roman" w:cs="Times New Roman"/>
          <w:sz w:val="28"/>
          <w:szCs w:val="28"/>
        </w:rPr>
        <w:t xml:space="preserve">Краснодар : КГУКИ, 2007.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6A88">
        <w:rPr>
          <w:rFonts w:ascii="Times New Roman" w:hAnsi="Times New Roman" w:cs="Times New Roman"/>
          <w:sz w:val="28"/>
          <w:szCs w:val="28"/>
        </w:rPr>
        <w:t xml:space="preserve"> 88 с.</w:t>
      </w:r>
      <w:r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5C1C4E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: учебное пособие для студентов, магистрантов, аспирантов, докторантов, школьных педагогов и вузовских преподавателей / под ред. Н. В. Бордовской.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1C4E">
        <w:rPr>
          <w:rFonts w:ascii="Times New Roman" w:hAnsi="Times New Roman" w:cs="Times New Roman"/>
          <w:sz w:val="28"/>
          <w:szCs w:val="28"/>
        </w:rPr>
        <w:t xml:space="preserve"> 3-е изд., стер.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1C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 : Кнорус, 2020. – 432</w:t>
      </w:r>
      <w:r w:rsidRPr="005C1C4E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– (Бакалавриат). – Текст </w:t>
      </w:r>
      <w:r w:rsidRPr="005C1C4E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9C1745">
        <w:rPr>
          <w:rFonts w:ascii="Times New Roman" w:hAnsi="Times New Roman" w:cs="Times New Roman"/>
          <w:sz w:val="28"/>
          <w:szCs w:val="28"/>
        </w:rPr>
        <w:t>Практика креативности в менеджменте : монография / 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745">
        <w:rPr>
          <w:rFonts w:ascii="Times New Roman" w:hAnsi="Times New Roman" w:cs="Times New Roman"/>
          <w:sz w:val="28"/>
          <w:szCs w:val="28"/>
        </w:rPr>
        <w:t xml:space="preserve"> авт.: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45">
        <w:rPr>
          <w:rFonts w:ascii="Times New Roman" w:hAnsi="Times New Roman" w:cs="Times New Roman"/>
          <w:sz w:val="28"/>
          <w:szCs w:val="28"/>
        </w:rPr>
        <w:t>З. Зельдович,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45">
        <w:rPr>
          <w:rFonts w:ascii="Times New Roman" w:hAnsi="Times New Roman" w:cs="Times New Roman"/>
          <w:sz w:val="28"/>
          <w:szCs w:val="28"/>
        </w:rPr>
        <w:t>И. Исаченко, Н.</w:t>
      </w:r>
      <w:r>
        <w:rPr>
          <w:rFonts w:ascii="Times New Roman" w:hAnsi="Times New Roman" w:cs="Times New Roman"/>
          <w:sz w:val="28"/>
          <w:szCs w:val="28"/>
        </w:rPr>
        <w:t xml:space="preserve"> М. Сперанская </w:t>
      </w:r>
      <w:r w:rsidRPr="009C17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C1745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C1745">
        <w:rPr>
          <w:rFonts w:ascii="Times New Roman" w:hAnsi="Times New Roman" w:cs="Times New Roman"/>
          <w:sz w:val="28"/>
          <w:szCs w:val="28"/>
        </w:rPr>
        <w:t xml:space="preserve">Москва : МГУП,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17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36 с</w:t>
      </w:r>
      <w:r w:rsidRPr="009C1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1745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9D69C6" w:rsidRPr="00B165EF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5EF">
        <w:rPr>
          <w:rFonts w:ascii="Times New Roman" w:hAnsi="Times New Roman" w:cs="Times New Roman"/>
          <w:b/>
          <w:i/>
          <w:sz w:val="28"/>
          <w:szCs w:val="28"/>
        </w:rPr>
        <w:t>описание отдельного тома многотомного издания: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165EF">
        <w:rPr>
          <w:rFonts w:ascii="Times New Roman" w:hAnsi="Times New Roman" w:cs="Times New Roman"/>
          <w:sz w:val="28"/>
          <w:szCs w:val="28"/>
        </w:rPr>
        <w:t>Фасмер, М. Этимологический словарь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: в 4 т. Т. 4 / М. Фасмер. – Москва</w:t>
      </w:r>
      <w:r w:rsidRPr="00B165EF">
        <w:rPr>
          <w:rFonts w:ascii="Times New Roman" w:hAnsi="Times New Roman" w:cs="Times New Roman"/>
          <w:sz w:val="28"/>
          <w:szCs w:val="28"/>
        </w:rPr>
        <w:t xml:space="preserve"> : Просвещение,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5EF">
        <w:rPr>
          <w:rFonts w:ascii="Times New Roman" w:hAnsi="Times New Roman" w:cs="Times New Roman"/>
          <w:sz w:val="28"/>
          <w:szCs w:val="28"/>
        </w:rPr>
        <w:t xml:space="preserve"> 831 с.</w:t>
      </w:r>
      <w:r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013DA1">
        <w:rPr>
          <w:rFonts w:ascii="Times New Roman" w:hAnsi="Times New Roman" w:cs="Times New Roman"/>
          <w:sz w:val="28"/>
          <w:szCs w:val="28"/>
        </w:rPr>
        <w:t>Россия и славянский мир в интеллек</w:t>
      </w:r>
      <w:r>
        <w:rPr>
          <w:rFonts w:ascii="Times New Roman" w:hAnsi="Times New Roman" w:cs="Times New Roman"/>
          <w:sz w:val="28"/>
          <w:szCs w:val="28"/>
        </w:rPr>
        <w:t>туальном контексте времени : сборник материалов Международной научно-практической конференции</w:t>
      </w:r>
      <w:r w:rsidRPr="00013DA1">
        <w:rPr>
          <w:rFonts w:ascii="Times New Roman" w:hAnsi="Times New Roman" w:cs="Times New Roman"/>
          <w:sz w:val="28"/>
          <w:szCs w:val="28"/>
        </w:rPr>
        <w:t>, посвященной 135-летию начала Русско</w:t>
      </w:r>
      <w:r>
        <w:rPr>
          <w:rFonts w:ascii="Times New Roman" w:hAnsi="Times New Roman" w:cs="Times New Roman"/>
          <w:sz w:val="28"/>
          <w:szCs w:val="28"/>
        </w:rPr>
        <w:t xml:space="preserve">-турецкой войны </w:t>
      </w:r>
      <w:r w:rsidRPr="00013DA1">
        <w:rPr>
          <w:rFonts w:ascii="Times New Roman" w:hAnsi="Times New Roman" w:cs="Times New Roman"/>
          <w:sz w:val="28"/>
          <w:szCs w:val="28"/>
        </w:rPr>
        <w:t xml:space="preserve">1877-1878 гг. Ч. 1 / отв. ред. С. А. Алексанова.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3DA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лавянск-на-Кубани : Издательский центр филиала </w:t>
      </w:r>
      <w:r w:rsidRPr="00013DA1">
        <w:rPr>
          <w:rFonts w:ascii="Times New Roman" w:hAnsi="Times New Roman" w:cs="Times New Roman"/>
          <w:sz w:val="28"/>
          <w:szCs w:val="28"/>
        </w:rPr>
        <w:t xml:space="preserve">КубГУ,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3DA1">
        <w:rPr>
          <w:rFonts w:ascii="Times New Roman" w:hAnsi="Times New Roman" w:cs="Times New Roman"/>
          <w:sz w:val="28"/>
          <w:szCs w:val="28"/>
        </w:rPr>
        <w:t xml:space="preserve"> 368 с.</w:t>
      </w:r>
      <w:r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9D69C6" w:rsidRPr="00013DA1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DA1">
        <w:rPr>
          <w:rFonts w:ascii="Times New Roman" w:hAnsi="Times New Roman" w:cs="Times New Roman"/>
          <w:b/>
          <w:i/>
          <w:sz w:val="28"/>
          <w:szCs w:val="28"/>
        </w:rPr>
        <w:t>описание диссертаций, авторефератов диссертаций: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013DA1">
        <w:rPr>
          <w:rFonts w:ascii="Times New Roman" w:hAnsi="Times New Roman" w:cs="Times New Roman"/>
          <w:sz w:val="28"/>
          <w:szCs w:val="28"/>
        </w:rPr>
        <w:t>Аврамова, Е. В. Публичная библиотека в системе непрерывного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3DA1">
        <w:rPr>
          <w:rFonts w:ascii="Times New Roman" w:hAnsi="Times New Roman" w:cs="Times New Roman"/>
          <w:sz w:val="28"/>
          <w:szCs w:val="28"/>
        </w:rPr>
        <w:t>информационного образования : специальность 05.25.03 «Библиотековедение, библиографоведение и книговедение» : диссертация на сои</w:t>
      </w:r>
      <w:r>
        <w:rPr>
          <w:rFonts w:ascii="Times New Roman" w:hAnsi="Times New Roman" w:cs="Times New Roman"/>
          <w:sz w:val="28"/>
          <w:szCs w:val="28"/>
        </w:rPr>
        <w:t xml:space="preserve">скание ученой степени кандидата </w:t>
      </w:r>
      <w:r w:rsidRPr="00013DA1">
        <w:rPr>
          <w:rFonts w:ascii="Times New Roman" w:hAnsi="Times New Roman" w:cs="Times New Roman"/>
          <w:sz w:val="28"/>
          <w:szCs w:val="28"/>
        </w:rPr>
        <w:t>педагогических наук / А</w:t>
      </w:r>
      <w:r>
        <w:rPr>
          <w:rFonts w:ascii="Times New Roman" w:hAnsi="Times New Roman" w:cs="Times New Roman"/>
          <w:sz w:val="28"/>
          <w:szCs w:val="28"/>
        </w:rPr>
        <w:t>врамова Елена Викторовна ; С.</w:t>
      </w:r>
      <w:r w:rsidRPr="00013DA1">
        <w:rPr>
          <w:rFonts w:ascii="Times New Roman" w:hAnsi="Times New Roman" w:cs="Times New Roman"/>
          <w:sz w:val="28"/>
          <w:szCs w:val="28"/>
        </w:rPr>
        <w:t>-Петерб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DA1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DA1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3DA1">
        <w:rPr>
          <w:rFonts w:ascii="Times New Roman" w:hAnsi="Times New Roman" w:cs="Times New Roman"/>
          <w:sz w:val="28"/>
          <w:szCs w:val="28"/>
        </w:rPr>
        <w:t>т культуры. – Санкт</w:t>
      </w:r>
      <w:r>
        <w:rPr>
          <w:rFonts w:ascii="Times New Roman" w:hAnsi="Times New Roman" w:cs="Times New Roman"/>
          <w:sz w:val="28"/>
          <w:szCs w:val="28"/>
        </w:rPr>
        <w:t xml:space="preserve">-Петербург, 2017. – 361 с. – Текст </w:t>
      </w:r>
      <w:r w:rsidRPr="00013DA1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9D69C6" w:rsidRPr="00013DA1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013DA1">
        <w:rPr>
          <w:rFonts w:ascii="Times New Roman" w:hAnsi="Times New Roman" w:cs="Times New Roman"/>
          <w:sz w:val="28"/>
          <w:szCs w:val="28"/>
        </w:rPr>
        <w:lastRenderedPageBreak/>
        <w:t xml:space="preserve">Величковский, Б. Б. Функциональная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рабочей памяти : специальность </w:t>
      </w:r>
      <w:r w:rsidRPr="00013DA1">
        <w:rPr>
          <w:rFonts w:ascii="Times New Roman" w:hAnsi="Times New Roman" w:cs="Times New Roman"/>
          <w:sz w:val="28"/>
          <w:szCs w:val="28"/>
        </w:rPr>
        <w:t>19.00.01 «Общая психология, психология личности, ис</w:t>
      </w:r>
      <w:r>
        <w:rPr>
          <w:rFonts w:ascii="Times New Roman" w:hAnsi="Times New Roman" w:cs="Times New Roman"/>
          <w:sz w:val="28"/>
          <w:szCs w:val="28"/>
        </w:rPr>
        <w:t xml:space="preserve">тория психологии» : автореферат </w:t>
      </w:r>
      <w:r w:rsidRPr="00013DA1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 доктора 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ологических наук / Величковский </w:t>
      </w:r>
      <w:r w:rsidRPr="00013DA1">
        <w:rPr>
          <w:rFonts w:ascii="Times New Roman" w:hAnsi="Times New Roman" w:cs="Times New Roman"/>
          <w:sz w:val="28"/>
          <w:szCs w:val="28"/>
        </w:rPr>
        <w:t>Борис Борисович ; Моск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DA1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DA1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3DA1">
        <w:rPr>
          <w:rFonts w:ascii="Times New Roman" w:hAnsi="Times New Roman" w:cs="Times New Roman"/>
          <w:sz w:val="28"/>
          <w:szCs w:val="28"/>
        </w:rPr>
        <w:t>т и</w:t>
      </w:r>
      <w:r>
        <w:rPr>
          <w:rFonts w:ascii="Times New Roman" w:hAnsi="Times New Roman" w:cs="Times New Roman"/>
          <w:sz w:val="28"/>
          <w:szCs w:val="28"/>
        </w:rPr>
        <w:t xml:space="preserve">м. М. В. Ломоносова. – Москва, 2017. – 44 с. – </w:t>
      </w:r>
      <w:r w:rsidRPr="00013DA1">
        <w:rPr>
          <w:rFonts w:ascii="Times New Roman" w:hAnsi="Times New Roman" w:cs="Times New Roman"/>
          <w:sz w:val="28"/>
          <w:szCs w:val="28"/>
        </w:rPr>
        <w:t>Текст : непосредственный.</w:t>
      </w:r>
    </w:p>
    <w:p w:rsidR="009D69C6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C6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Законодательные материалы</w:t>
      </w:r>
    </w:p>
    <w:p w:rsidR="009D69C6" w:rsidRPr="003B21C0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1C0">
        <w:rPr>
          <w:rFonts w:ascii="Times New Roman" w:hAnsi="Times New Roman" w:cs="Times New Roman"/>
          <w:b/>
          <w:i/>
          <w:sz w:val="28"/>
          <w:szCs w:val="28"/>
        </w:rPr>
        <w:t>законы: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3B21C0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: Федеральный закон № 131-ФЗ : </w:t>
      </w:r>
      <w:r w:rsidRPr="003B21C0">
        <w:rPr>
          <w:rFonts w:ascii="Times New Roman" w:hAnsi="Times New Roman" w:cs="Times New Roman"/>
          <w:sz w:val="28"/>
          <w:szCs w:val="28"/>
        </w:rPr>
        <w:t>принят Государственной думой 16 сентября 2003 года : одобрен Советом Федерации 24 сентября</w:t>
      </w:r>
      <w:r>
        <w:rPr>
          <w:rFonts w:ascii="Times New Roman" w:hAnsi="Times New Roman" w:cs="Times New Roman"/>
          <w:sz w:val="28"/>
          <w:szCs w:val="28"/>
        </w:rPr>
        <w:t xml:space="preserve"> 2003 года</w:t>
      </w:r>
      <w:r w:rsidRPr="003B21C0">
        <w:rPr>
          <w:rFonts w:ascii="Times New Roman" w:hAnsi="Times New Roman" w:cs="Times New Roman"/>
          <w:sz w:val="28"/>
          <w:szCs w:val="28"/>
        </w:rPr>
        <w:t>. – Москва : Проспект ; Санкт-Пете</w:t>
      </w:r>
      <w:r>
        <w:rPr>
          <w:rFonts w:ascii="Times New Roman" w:hAnsi="Times New Roman" w:cs="Times New Roman"/>
          <w:sz w:val="28"/>
          <w:szCs w:val="28"/>
        </w:rPr>
        <w:t>рбург : Кодекс, 2017. – 158 с</w:t>
      </w:r>
      <w:r w:rsidRPr="003B21C0">
        <w:rPr>
          <w:rFonts w:ascii="Times New Roman" w:hAnsi="Times New Roman" w:cs="Times New Roman"/>
          <w:sz w:val="28"/>
          <w:szCs w:val="28"/>
        </w:rPr>
        <w:t>. – Текст : непосредственный.</w:t>
      </w:r>
    </w:p>
    <w:p w:rsidR="009D69C6" w:rsidRDefault="009D69C6" w:rsidP="009D69C6">
      <w:pPr>
        <w:pStyle w:val="af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9C6" w:rsidRPr="00611763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1C0">
        <w:rPr>
          <w:rFonts w:ascii="Times New Roman" w:hAnsi="Times New Roman" w:cs="Times New Roman"/>
          <w:b/>
          <w:i/>
          <w:sz w:val="28"/>
          <w:szCs w:val="28"/>
        </w:rPr>
        <w:t>стандарты:</w:t>
      </w:r>
    </w:p>
    <w:p w:rsidR="009D69C6" w:rsidRPr="003B21C0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Р 7.0.100-2018. </w:t>
      </w:r>
      <w:r w:rsidRPr="003B21C0">
        <w:rPr>
          <w:rFonts w:ascii="Times New Roman" w:hAnsi="Times New Roman" w:cs="Times New Roman"/>
          <w:sz w:val="28"/>
          <w:szCs w:val="28"/>
        </w:rPr>
        <w:t>Система стандарт</w:t>
      </w:r>
      <w:r>
        <w:rPr>
          <w:rFonts w:ascii="Times New Roman" w:hAnsi="Times New Roman" w:cs="Times New Roman"/>
          <w:sz w:val="28"/>
          <w:szCs w:val="28"/>
        </w:rPr>
        <w:t xml:space="preserve">ов по информации, библиотечному </w:t>
      </w:r>
      <w:r w:rsidRPr="003B21C0">
        <w:rPr>
          <w:rFonts w:ascii="Times New Roman" w:hAnsi="Times New Roman" w:cs="Times New Roman"/>
          <w:sz w:val="28"/>
          <w:szCs w:val="28"/>
        </w:rPr>
        <w:t>и издательскому д</w:t>
      </w:r>
      <w:r>
        <w:rPr>
          <w:rFonts w:ascii="Times New Roman" w:hAnsi="Times New Roman" w:cs="Times New Roman"/>
          <w:sz w:val="28"/>
          <w:szCs w:val="28"/>
        </w:rPr>
        <w:t xml:space="preserve">елу. Библиографическая запись. </w:t>
      </w:r>
      <w:r w:rsidRPr="003B21C0">
        <w:rPr>
          <w:rFonts w:ascii="Times New Roman" w:hAnsi="Times New Roman" w:cs="Times New Roman"/>
          <w:sz w:val="28"/>
          <w:szCs w:val="28"/>
        </w:rPr>
        <w:t>Библиографическ</w:t>
      </w:r>
      <w:r>
        <w:rPr>
          <w:rFonts w:ascii="Times New Roman" w:hAnsi="Times New Roman" w:cs="Times New Roman"/>
          <w:sz w:val="28"/>
          <w:szCs w:val="28"/>
        </w:rPr>
        <w:t xml:space="preserve">ое описание. Общие требования и </w:t>
      </w:r>
      <w:r w:rsidRPr="003B21C0">
        <w:rPr>
          <w:rFonts w:ascii="Times New Roman" w:hAnsi="Times New Roman" w:cs="Times New Roman"/>
          <w:sz w:val="28"/>
          <w:szCs w:val="28"/>
        </w:rPr>
        <w:t>правила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: национальный стандарт Российской Федерации : издание официальное : </w:t>
      </w:r>
      <w:r w:rsidRPr="00B93908">
        <w:rPr>
          <w:rFonts w:ascii="Times New Roman" w:hAnsi="Times New Roman" w:cs="Times New Roman"/>
          <w:sz w:val="28"/>
          <w:szCs w:val="28"/>
        </w:rPr>
        <w:t>утвержден и введен в действие Приказом Федерального агентства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08">
        <w:rPr>
          <w:rFonts w:ascii="Times New Roman" w:hAnsi="Times New Roman" w:cs="Times New Roman"/>
          <w:sz w:val="28"/>
          <w:szCs w:val="28"/>
        </w:rPr>
        <w:t>техническому регулированию и метрологии от 3 декабря 2018 года № 1050-ст</w:t>
      </w:r>
      <w:r>
        <w:rPr>
          <w:rFonts w:ascii="Times New Roman" w:hAnsi="Times New Roman" w:cs="Times New Roman"/>
          <w:sz w:val="28"/>
          <w:szCs w:val="28"/>
        </w:rPr>
        <w:t xml:space="preserve"> : дата введения 2019-07-01 / разработан Федеральным </w:t>
      </w:r>
      <w:r w:rsidRPr="003B21C0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ственным унитарным предприятием «</w:t>
      </w:r>
      <w:r w:rsidRPr="003B21C0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мационное телеграфное агентство </w:t>
      </w:r>
      <w:r w:rsidRPr="003B21C0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и» (ИТАР-ТАСС) </w:t>
      </w:r>
      <w:r w:rsidRPr="00B939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3B21C0">
        <w:rPr>
          <w:rFonts w:ascii="Times New Roman" w:hAnsi="Times New Roman" w:cs="Times New Roman"/>
          <w:sz w:val="28"/>
          <w:szCs w:val="28"/>
        </w:rPr>
        <w:t>.</w:t>
      </w:r>
      <w:r w:rsidRPr="00B939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B21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: </w:t>
      </w:r>
      <w:r w:rsidRPr="003B21C0">
        <w:rPr>
          <w:rFonts w:ascii="Times New Roman" w:hAnsi="Times New Roman" w:cs="Times New Roman"/>
          <w:sz w:val="28"/>
          <w:szCs w:val="28"/>
        </w:rPr>
        <w:t xml:space="preserve">Стандартинформ,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1C0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V, 65 c</w:t>
      </w:r>
      <w:r w:rsidRPr="003B2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Текст : непосредственный.</w:t>
      </w:r>
    </w:p>
    <w:p w:rsidR="009D69C6" w:rsidRDefault="009D69C6" w:rsidP="009D69C6">
      <w:pPr>
        <w:rPr>
          <w:rFonts w:ascii="Times New Roman" w:hAnsi="Times New Roman" w:cs="Times New Roman"/>
          <w:sz w:val="28"/>
          <w:szCs w:val="28"/>
        </w:rPr>
      </w:pPr>
    </w:p>
    <w:p w:rsidR="009D69C6" w:rsidRPr="00B93908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08">
        <w:rPr>
          <w:rFonts w:ascii="Times New Roman" w:hAnsi="Times New Roman" w:cs="Times New Roman"/>
          <w:b/>
          <w:sz w:val="28"/>
          <w:szCs w:val="28"/>
        </w:rPr>
        <w:t>Изоиздания</w:t>
      </w:r>
    </w:p>
    <w:p w:rsidR="009D69C6" w:rsidRPr="00B93908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93908">
        <w:rPr>
          <w:rFonts w:ascii="Times New Roman" w:hAnsi="Times New Roman" w:cs="Times New Roman"/>
          <w:sz w:val="28"/>
          <w:szCs w:val="28"/>
        </w:rPr>
        <w:t>Ратнер, Л. Н. Дорогой великой скорби : памяти новомучеников : [комплект репрод</w:t>
      </w:r>
      <w:r>
        <w:rPr>
          <w:rFonts w:ascii="Times New Roman" w:hAnsi="Times New Roman" w:cs="Times New Roman"/>
          <w:sz w:val="28"/>
          <w:szCs w:val="28"/>
        </w:rPr>
        <w:t xml:space="preserve">укций графических работ] / Л. Н. Ратнер ; авт. ст. И. Языкова. – Москва : МХК </w:t>
      </w:r>
      <w:r w:rsidRPr="00B9390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санна», 2017. – 1 папка (18</w:t>
      </w:r>
      <w:r w:rsidRPr="00B93908">
        <w:rPr>
          <w:rFonts w:ascii="Times New Roman" w:hAnsi="Times New Roman" w:cs="Times New Roman"/>
          <w:sz w:val="28"/>
          <w:szCs w:val="28"/>
        </w:rPr>
        <w:t xml:space="preserve"> отд. л.). – Изобра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B93908">
        <w:rPr>
          <w:rFonts w:ascii="Times New Roman" w:hAnsi="Times New Roman" w:cs="Times New Roman"/>
          <w:sz w:val="28"/>
          <w:szCs w:val="28"/>
        </w:rPr>
        <w:t xml:space="preserve"> : непосредственное.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93908">
        <w:rPr>
          <w:rFonts w:ascii="Times New Roman" w:hAnsi="Times New Roman" w:cs="Times New Roman"/>
          <w:sz w:val="28"/>
          <w:szCs w:val="28"/>
        </w:rPr>
        <w:t>Литературная Москва 100 лет н</w:t>
      </w:r>
      <w:r>
        <w:rPr>
          <w:rFonts w:ascii="Times New Roman" w:hAnsi="Times New Roman" w:cs="Times New Roman"/>
          <w:sz w:val="28"/>
          <w:szCs w:val="28"/>
        </w:rPr>
        <w:t xml:space="preserve">азад : календарь : 2017 / авт.-сост.: </w:t>
      </w:r>
      <w:r w:rsidRPr="00B93908">
        <w:rPr>
          <w:rFonts w:ascii="Times New Roman" w:hAnsi="Times New Roman" w:cs="Times New Roman"/>
          <w:sz w:val="28"/>
          <w:szCs w:val="28"/>
        </w:rPr>
        <w:t>О. Лекманов, Ф. Лекманов ; худож</w:t>
      </w:r>
      <w:r>
        <w:rPr>
          <w:rFonts w:ascii="Times New Roman" w:hAnsi="Times New Roman" w:cs="Times New Roman"/>
          <w:sz w:val="28"/>
          <w:szCs w:val="28"/>
        </w:rPr>
        <w:t>. оформ.</w:t>
      </w:r>
      <w:r w:rsidRPr="00B939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 Рыбаков. – Москва : Б.С.Г.-Пресс, 2016. – 25 с. – Изображение</w:t>
      </w:r>
      <w:r w:rsidRPr="00B93908">
        <w:rPr>
          <w:rFonts w:ascii="Times New Roman" w:hAnsi="Times New Roman" w:cs="Times New Roman"/>
          <w:sz w:val="28"/>
          <w:szCs w:val="28"/>
        </w:rPr>
        <w:t xml:space="preserve"> : непосредственное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8D0C1B">
        <w:rPr>
          <w:rFonts w:ascii="Times New Roman" w:hAnsi="Times New Roman" w:cs="Times New Roman"/>
          <w:sz w:val="28"/>
          <w:szCs w:val="28"/>
        </w:rPr>
        <w:lastRenderedPageBreak/>
        <w:t>Кустодиев, Б. М. Портрет Ирины Кустодиевой с собакой Шумкой, 1907 : хо</w:t>
      </w:r>
      <w:r>
        <w:rPr>
          <w:rFonts w:ascii="Times New Roman" w:hAnsi="Times New Roman" w:cs="Times New Roman"/>
          <w:sz w:val="28"/>
          <w:szCs w:val="28"/>
        </w:rPr>
        <w:t xml:space="preserve">лст, масло / Б. М. Кустодиев </w:t>
      </w:r>
      <w:r w:rsidRPr="008D0C1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D0C1B">
        <w:rPr>
          <w:rFonts w:ascii="Times New Roman" w:hAnsi="Times New Roman" w:cs="Times New Roman"/>
          <w:sz w:val="28"/>
          <w:szCs w:val="28"/>
        </w:rPr>
        <w:t>духов</w:t>
      </w:r>
      <w:r>
        <w:rPr>
          <w:rFonts w:ascii="Times New Roman" w:hAnsi="Times New Roman" w:cs="Times New Roman"/>
          <w:sz w:val="28"/>
          <w:szCs w:val="28"/>
        </w:rPr>
        <w:t>. культуры</w:t>
      </w:r>
      <w:r w:rsidRPr="008D0C1B">
        <w:rPr>
          <w:rFonts w:ascii="Times New Roman" w:hAnsi="Times New Roman" w:cs="Times New Roman"/>
          <w:sz w:val="28"/>
          <w:szCs w:val="28"/>
        </w:rPr>
        <w:t>. – Сам</w:t>
      </w:r>
      <w:r>
        <w:rPr>
          <w:rFonts w:ascii="Times New Roman" w:hAnsi="Times New Roman" w:cs="Times New Roman"/>
          <w:sz w:val="28"/>
          <w:szCs w:val="28"/>
        </w:rPr>
        <w:t>ара : Агни, 2001. – 42х30 см</w:t>
      </w:r>
      <w:r w:rsidRPr="008D0C1B">
        <w:rPr>
          <w:rFonts w:ascii="Times New Roman" w:hAnsi="Times New Roman" w:cs="Times New Roman"/>
          <w:sz w:val="28"/>
          <w:szCs w:val="28"/>
        </w:rPr>
        <w:t>. – Изобра</w:t>
      </w:r>
      <w:r>
        <w:rPr>
          <w:rFonts w:ascii="Times New Roman" w:hAnsi="Times New Roman" w:cs="Times New Roman"/>
          <w:sz w:val="28"/>
          <w:szCs w:val="28"/>
        </w:rPr>
        <w:t xml:space="preserve">жение : </w:t>
      </w:r>
      <w:r w:rsidRPr="008D0C1B">
        <w:rPr>
          <w:rFonts w:ascii="Times New Roman" w:hAnsi="Times New Roman" w:cs="Times New Roman"/>
          <w:sz w:val="28"/>
          <w:szCs w:val="28"/>
        </w:rPr>
        <w:t>непосредственное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9C6" w:rsidRPr="005F3422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22">
        <w:rPr>
          <w:rFonts w:ascii="Times New Roman" w:hAnsi="Times New Roman" w:cs="Times New Roman"/>
          <w:b/>
          <w:sz w:val="28"/>
          <w:szCs w:val="28"/>
        </w:rPr>
        <w:t>Нотные издания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5F3422">
        <w:rPr>
          <w:rFonts w:ascii="Times New Roman" w:hAnsi="Times New Roman" w:cs="Times New Roman"/>
          <w:sz w:val="28"/>
          <w:szCs w:val="28"/>
        </w:rPr>
        <w:t>Журбин, А. Б. Цветаева : три вокальных цикла на</w:t>
      </w:r>
      <w:r>
        <w:rPr>
          <w:rFonts w:ascii="Times New Roman" w:hAnsi="Times New Roman" w:cs="Times New Roman"/>
          <w:sz w:val="28"/>
          <w:szCs w:val="28"/>
        </w:rPr>
        <w:t xml:space="preserve"> стихи Марины Цветаевой и Осипа Мандельштама : в сопровождении фортепиано / А. Б.</w:t>
      </w:r>
      <w:r w:rsidRPr="005F3422">
        <w:rPr>
          <w:rFonts w:ascii="Times New Roman" w:hAnsi="Times New Roman" w:cs="Times New Roman"/>
          <w:sz w:val="28"/>
          <w:szCs w:val="28"/>
        </w:rPr>
        <w:t xml:space="preserve"> Журбин. – Москв</w:t>
      </w:r>
      <w:r>
        <w:rPr>
          <w:rFonts w:ascii="Times New Roman" w:hAnsi="Times New Roman" w:cs="Times New Roman"/>
          <w:sz w:val="28"/>
          <w:szCs w:val="28"/>
        </w:rPr>
        <w:t xml:space="preserve">а : Композитор, 2017. – 140 с. – Музыка : </w:t>
      </w:r>
      <w:r w:rsidRPr="005F3422">
        <w:rPr>
          <w:rFonts w:ascii="Times New Roman" w:hAnsi="Times New Roman" w:cs="Times New Roman"/>
          <w:sz w:val="28"/>
          <w:szCs w:val="28"/>
        </w:rPr>
        <w:t>непосредст</w:t>
      </w:r>
      <w:r>
        <w:rPr>
          <w:rFonts w:ascii="Times New Roman" w:hAnsi="Times New Roman" w:cs="Times New Roman"/>
          <w:sz w:val="28"/>
          <w:szCs w:val="28"/>
        </w:rPr>
        <w:t>венная.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5F3422">
        <w:rPr>
          <w:rFonts w:ascii="Times New Roman" w:hAnsi="Times New Roman" w:cs="Times New Roman"/>
          <w:sz w:val="28"/>
          <w:szCs w:val="28"/>
        </w:rPr>
        <w:t>Степанов, С. И. Песня про купца Калашникова : оп</w:t>
      </w:r>
      <w:r>
        <w:rPr>
          <w:rFonts w:ascii="Times New Roman" w:hAnsi="Times New Roman" w:cs="Times New Roman"/>
          <w:sz w:val="28"/>
          <w:szCs w:val="28"/>
        </w:rPr>
        <w:t>ера в 2 действиях, 5 картинах с э</w:t>
      </w:r>
      <w:r w:rsidRPr="005F3422">
        <w:rPr>
          <w:rFonts w:ascii="Times New Roman" w:hAnsi="Times New Roman" w:cs="Times New Roman"/>
          <w:sz w:val="28"/>
          <w:szCs w:val="28"/>
        </w:rPr>
        <w:t>пилогом : по поэме М. Ю. Лермонтова «Песня про ц</w:t>
      </w:r>
      <w:r>
        <w:rPr>
          <w:rFonts w:ascii="Times New Roman" w:hAnsi="Times New Roman" w:cs="Times New Roman"/>
          <w:sz w:val="28"/>
          <w:szCs w:val="28"/>
        </w:rPr>
        <w:t xml:space="preserve">аря Ивана Васильевича, молодого </w:t>
      </w:r>
      <w:r w:rsidRPr="005F3422">
        <w:rPr>
          <w:rFonts w:ascii="Times New Roman" w:hAnsi="Times New Roman" w:cs="Times New Roman"/>
          <w:sz w:val="28"/>
          <w:szCs w:val="28"/>
        </w:rPr>
        <w:t>опричника и уда</w:t>
      </w:r>
      <w:r>
        <w:rPr>
          <w:rFonts w:ascii="Times New Roman" w:hAnsi="Times New Roman" w:cs="Times New Roman"/>
          <w:sz w:val="28"/>
          <w:szCs w:val="28"/>
        </w:rPr>
        <w:t>лого купца Калашникова» / С. И.</w:t>
      </w:r>
      <w:r w:rsidRPr="005F3422">
        <w:rPr>
          <w:rFonts w:ascii="Times New Roman" w:hAnsi="Times New Roman" w:cs="Times New Roman"/>
          <w:sz w:val="28"/>
          <w:szCs w:val="28"/>
        </w:rPr>
        <w:t xml:space="preserve"> Степ</w:t>
      </w:r>
      <w:r>
        <w:rPr>
          <w:rFonts w:ascii="Times New Roman" w:hAnsi="Times New Roman" w:cs="Times New Roman"/>
          <w:sz w:val="28"/>
          <w:szCs w:val="28"/>
        </w:rPr>
        <w:t xml:space="preserve">анов ; либретто Л. Предвечной и </w:t>
      </w:r>
      <w:r w:rsidRPr="005F3422">
        <w:rPr>
          <w:rFonts w:ascii="Times New Roman" w:hAnsi="Times New Roman" w:cs="Times New Roman"/>
          <w:sz w:val="28"/>
          <w:szCs w:val="28"/>
        </w:rPr>
        <w:t>С. Степанова. – Клавир (с пением). – Самара :</w:t>
      </w:r>
      <w:r>
        <w:rPr>
          <w:rFonts w:ascii="Times New Roman" w:hAnsi="Times New Roman" w:cs="Times New Roman"/>
          <w:sz w:val="28"/>
          <w:szCs w:val="28"/>
        </w:rPr>
        <w:t xml:space="preserve"> Степанов С. И., 2017. – 177 с. </w:t>
      </w:r>
      <w:r w:rsidRPr="005F3422">
        <w:rPr>
          <w:rFonts w:ascii="Times New Roman" w:hAnsi="Times New Roman" w:cs="Times New Roman"/>
          <w:sz w:val="28"/>
          <w:szCs w:val="28"/>
        </w:rPr>
        <w:t>– Музыка</w:t>
      </w:r>
      <w:r>
        <w:rPr>
          <w:rFonts w:ascii="Times New Roman" w:hAnsi="Times New Roman" w:cs="Times New Roman"/>
          <w:sz w:val="28"/>
          <w:szCs w:val="28"/>
        </w:rPr>
        <w:t xml:space="preserve"> : непосредственная.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5F3422">
        <w:rPr>
          <w:rFonts w:ascii="Times New Roman" w:hAnsi="Times New Roman" w:cs="Times New Roman"/>
          <w:sz w:val="28"/>
          <w:szCs w:val="28"/>
        </w:rPr>
        <w:t>Прекрасный мир : обработки и переложения для вокальных ансамблей</w:t>
      </w:r>
      <w:r>
        <w:rPr>
          <w:rFonts w:ascii="Times New Roman" w:hAnsi="Times New Roman" w:cs="Times New Roman"/>
          <w:sz w:val="28"/>
          <w:szCs w:val="28"/>
        </w:rPr>
        <w:t xml:space="preserve"> В. Ровнера : </w:t>
      </w:r>
      <w:r w:rsidRPr="005F3422">
        <w:rPr>
          <w:rFonts w:ascii="Times New Roman" w:hAnsi="Times New Roman" w:cs="Times New Roman"/>
          <w:sz w:val="28"/>
          <w:szCs w:val="28"/>
        </w:rPr>
        <w:t>для студентов по направлению 53.03.05 «Дирижир</w:t>
      </w:r>
      <w:r>
        <w:rPr>
          <w:rFonts w:ascii="Times New Roman" w:hAnsi="Times New Roman" w:cs="Times New Roman"/>
          <w:sz w:val="28"/>
          <w:szCs w:val="28"/>
        </w:rPr>
        <w:t>ование»</w:t>
      </w:r>
      <w:r w:rsidRPr="005F3422">
        <w:rPr>
          <w:rFonts w:ascii="Times New Roman" w:hAnsi="Times New Roman" w:cs="Times New Roman"/>
          <w:sz w:val="28"/>
          <w:szCs w:val="28"/>
        </w:rPr>
        <w:t xml:space="preserve"> /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3422">
        <w:rPr>
          <w:rFonts w:ascii="Times New Roman" w:hAnsi="Times New Roman" w:cs="Times New Roman"/>
          <w:sz w:val="28"/>
          <w:szCs w:val="28"/>
        </w:rPr>
        <w:t>во культуры Рос</w:t>
      </w:r>
      <w:r>
        <w:rPr>
          <w:rFonts w:ascii="Times New Roman" w:hAnsi="Times New Roman" w:cs="Times New Roman"/>
          <w:sz w:val="28"/>
          <w:szCs w:val="28"/>
        </w:rPr>
        <w:t>. Федерации, С.-</w:t>
      </w:r>
      <w:r w:rsidRPr="005F3422">
        <w:rPr>
          <w:rFonts w:ascii="Times New Roman" w:hAnsi="Times New Roman" w:cs="Times New Roman"/>
          <w:sz w:val="28"/>
          <w:szCs w:val="28"/>
        </w:rPr>
        <w:t>Петерб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422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. ин-т культуры</w:t>
      </w:r>
      <w:r w:rsidRPr="005F3422">
        <w:rPr>
          <w:rFonts w:ascii="Times New Roman" w:hAnsi="Times New Roman" w:cs="Times New Roman"/>
          <w:sz w:val="28"/>
          <w:szCs w:val="28"/>
        </w:rPr>
        <w:t>. – Хоровая партитура. – Санкт-Петербург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ПбГИК, 2017. – 81 с. – </w:t>
      </w:r>
      <w:r w:rsidRPr="005F3422">
        <w:rPr>
          <w:rFonts w:ascii="Times New Roman" w:hAnsi="Times New Roman" w:cs="Times New Roman"/>
          <w:sz w:val="28"/>
          <w:szCs w:val="28"/>
        </w:rPr>
        <w:t>(Репертуарн</w:t>
      </w:r>
      <w:r>
        <w:rPr>
          <w:rFonts w:ascii="Times New Roman" w:hAnsi="Times New Roman" w:cs="Times New Roman"/>
          <w:sz w:val="28"/>
          <w:szCs w:val="28"/>
        </w:rPr>
        <w:t>ые сборники). – Музыка</w:t>
      </w:r>
      <w:r w:rsidRPr="005F3422">
        <w:rPr>
          <w:rFonts w:ascii="Times New Roman" w:hAnsi="Times New Roman" w:cs="Times New Roman"/>
          <w:sz w:val="28"/>
          <w:szCs w:val="28"/>
        </w:rPr>
        <w:t xml:space="preserve"> : непосредственная.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9C6" w:rsidRPr="000B2373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73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9D69C6" w:rsidRPr="00B14F4F" w:rsidRDefault="009D69C6" w:rsidP="009D69C6">
      <w:pPr>
        <w:pStyle w:val="af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14F4F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айт</w:t>
      </w:r>
      <w:r w:rsidRPr="00B14F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>Государственный Эрмитаж : [сайт]. – С</w:t>
      </w:r>
      <w:r>
        <w:rPr>
          <w:rFonts w:ascii="Times New Roman" w:hAnsi="Times New Roman" w:cs="Times New Roman"/>
          <w:sz w:val="28"/>
          <w:szCs w:val="28"/>
        </w:rPr>
        <w:t xml:space="preserve">анкт-Петербург, 1998 – . – URL: </w:t>
      </w:r>
      <w:r w:rsidRPr="00E62AD1">
        <w:rPr>
          <w:rFonts w:ascii="Times New Roman" w:hAnsi="Times New Roman" w:cs="Times New Roman"/>
          <w:sz w:val="28"/>
          <w:szCs w:val="28"/>
        </w:rPr>
        <w:t>http://www.hermitagemuseum.org/wps/portal/her</w:t>
      </w:r>
      <w:r>
        <w:rPr>
          <w:rFonts w:ascii="Times New Roman" w:hAnsi="Times New Roman" w:cs="Times New Roman"/>
          <w:sz w:val="28"/>
          <w:szCs w:val="28"/>
        </w:rPr>
        <w:t>mitage (дата обращения: 21.04.2020</w:t>
      </w:r>
      <w:r w:rsidRPr="00E62AD1">
        <w:rPr>
          <w:rFonts w:ascii="Times New Roman" w:hAnsi="Times New Roman" w:cs="Times New Roman"/>
          <w:sz w:val="28"/>
          <w:szCs w:val="28"/>
        </w:rPr>
        <w:t>). –Те</w:t>
      </w:r>
      <w:r>
        <w:rPr>
          <w:rFonts w:ascii="Times New Roman" w:hAnsi="Times New Roman" w:cs="Times New Roman"/>
          <w:sz w:val="28"/>
          <w:szCs w:val="28"/>
        </w:rPr>
        <w:t>кст. Изображение : электронные.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14F4F">
        <w:rPr>
          <w:rFonts w:ascii="Times New Roman" w:hAnsi="Times New Roman" w:cs="Times New Roman"/>
          <w:sz w:val="28"/>
          <w:szCs w:val="28"/>
        </w:rPr>
        <w:t>Электронная библиотека: библиотека диссертаций : сайт / 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F4F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F4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4F4F">
        <w:rPr>
          <w:rFonts w:ascii="Times New Roman" w:hAnsi="Times New Roman" w:cs="Times New Roman"/>
          <w:sz w:val="28"/>
          <w:szCs w:val="28"/>
        </w:rPr>
        <w:t>ка. – Москва : РГБ, 2003 – . URL: http://diss.rsl</w:t>
      </w:r>
      <w:r>
        <w:rPr>
          <w:rFonts w:ascii="Times New Roman" w:hAnsi="Times New Roman" w:cs="Times New Roman"/>
          <w:sz w:val="28"/>
          <w:szCs w:val="28"/>
        </w:rPr>
        <w:t>.ru/?lang=ru (дата обращения: 21.04.2020</w:t>
      </w:r>
      <w:r w:rsidRPr="00B14F4F">
        <w:rPr>
          <w:rFonts w:ascii="Times New Roman" w:hAnsi="Times New Roman" w:cs="Times New Roman"/>
          <w:sz w:val="28"/>
          <w:szCs w:val="28"/>
        </w:rPr>
        <w:t>). – Режим доступа: для зарегистрир. читателей РГБ. –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F4F">
        <w:rPr>
          <w:rFonts w:ascii="Times New Roman" w:hAnsi="Times New Roman" w:cs="Times New Roman"/>
          <w:sz w:val="28"/>
          <w:szCs w:val="28"/>
        </w:rPr>
        <w:t>: электронный.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14F4F">
        <w:rPr>
          <w:rFonts w:ascii="Times New Roman" w:hAnsi="Times New Roman" w:cs="Times New Roman"/>
          <w:sz w:val="28"/>
          <w:szCs w:val="28"/>
        </w:rPr>
        <w:t xml:space="preserve">eLIBRARY.RU : научная электронная библиотека : </w:t>
      </w:r>
      <w:r>
        <w:rPr>
          <w:rFonts w:ascii="Times New Roman" w:hAnsi="Times New Roman" w:cs="Times New Roman"/>
          <w:sz w:val="28"/>
          <w:szCs w:val="28"/>
        </w:rPr>
        <w:t xml:space="preserve">сайт. – Москва, 2000 – . – URL: </w:t>
      </w:r>
      <w:r w:rsidRPr="00B14F4F">
        <w:rPr>
          <w:rFonts w:ascii="Times New Roman" w:hAnsi="Times New Roman" w:cs="Times New Roman"/>
          <w:sz w:val="28"/>
          <w:szCs w:val="28"/>
        </w:rPr>
        <w:t>https:/</w:t>
      </w:r>
      <w:r>
        <w:rPr>
          <w:rFonts w:ascii="Times New Roman" w:hAnsi="Times New Roman" w:cs="Times New Roman"/>
          <w:sz w:val="28"/>
          <w:szCs w:val="28"/>
        </w:rPr>
        <w:t>/elibrary.ru (дата обращения: 10.06.2020</w:t>
      </w:r>
      <w:r w:rsidRPr="00B14F4F">
        <w:rPr>
          <w:rFonts w:ascii="Times New Roman" w:hAnsi="Times New Roman" w:cs="Times New Roman"/>
          <w:sz w:val="28"/>
          <w:szCs w:val="28"/>
        </w:rPr>
        <w:t>). – Режим доступа: для зарегистрир. пользователей. – Текс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B14F4F">
        <w:rPr>
          <w:rFonts w:ascii="Times New Roman" w:hAnsi="Times New Roman" w:cs="Times New Roman"/>
          <w:sz w:val="28"/>
          <w:szCs w:val="28"/>
        </w:rPr>
        <w:t>: электронный.</w:t>
      </w:r>
    </w:p>
    <w:p w:rsidR="009D69C6" w:rsidRPr="00B14F4F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F4F">
        <w:rPr>
          <w:rFonts w:ascii="Times New Roman" w:hAnsi="Times New Roman" w:cs="Times New Roman"/>
          <w:b/>
          <w:i/>
          <w:sz w:val="28"/>
          <w:szCs w:val="28"/>
        </w:rPr>
        <w:t>статья: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Московская, А. А. Между социальным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благом: конфликт проектов </w:t>
      </w:r>
      <w:r w:rsidRPr="00F32B04">
        <w:rPr>
          <w:rFonts w:ascii="Times New Roman" w:hAnsi="Times New Roman" w:cs="Times New Roman"/>
          <w:sz w:val="28"/>
          <w:szCs w:val="28"/>
        </w:rPr>
        <w:t xml:space="preserve">легитимации социального предпринимательства в России / А. А. </w:t>
      </w:r>
      <w:r w:rsidRPr="00F32B04">
        <w:rPr>
          <w:rFonts w:ascii="Times New Roman" w:hAnsi="Times New Roman" w:cs="Times New Roman"/>
          <w:sz w:val="28"/>
          <w:szCs w:val="28"/>
        </w:rPr>
        <w:lastRenderedPageBreak/>
        <w:t>Московская, А. А</w:t>
      </w:r>
      <w:r>
        <w:rPr>
          <w:rFonts w:ascii="Times New Roman" w:hAnsi="Times New Roman" w:cs="Times New Roman"/>
          <w:sz w:val="28"/>
          <w:szCs w:val="28"/>
        </w:rPr>
        <w:t>. Берендяев, А. Ю. Москвина</w:t>
      </w:r>
      <w:r w:rsidRPr="00F32B04">
        <w:rPr>
          <w:rFonts w:ascii="Times New Roman" w:hAnsi="Times New Roman" w:cs="Times New Roman"/>
          <w:sz w:val="28"/>
          <w:szCs w:val="28"/>
        </w:rPr>
        <w:t>. – Текст : электронный // Мониторинг общественного мнения : экономические и социал</w:t>
      </w:r>
      <w:r>
        <w:rPr>
          <w:rFonts w:ascii="Times New Roman" w:hAnsi="Times New Roman" w:cs="Times New Roman"/>
          <w:sz w:val="28"/>
          <w:szCs w:val="28"/>
        </w:rPr>
        <w:t>ьные перемены. – 2017. – № 6. – С. 31-</w:t>
      </w:r>
      <w:r w:rsidRPr="00F32B04">
        <w:rPr>
          <w:rFonts w:ascii="Times New Roman" w:hAnsi="Times New Roman" w:cs="Times New Roman"/>
          <w:sz w:val="28"/>
          <w:szCs w:val="28"/>
        </w:rPr>
        <w:t>35. – UR</w:t>
      </w:r>
      <w:r>
        <w:rPr>
          <w:rFonts w:ascii="Times New Roman" w:hAnsi="Times New Roman" w:cs="Times New Roman"/>
          <w:sz w:val="28"/>
          <w:szCs w:val="28"/>
        </w:rPr>
        <w:t xml:space="preserve">L: </w:t>
      </w:r>
      <w:r w:rsidRPr="00F32B04">
        <w:rPr>
          <w:rFonts w:ascii="Times New Roman" w:hAnsi="Times New Roman" w:cs="Times New Roman"/>
          <w:sz w:val="28"/>
          <w:szCs w:val="28"/>
        </w:rPr>
        <w:t>https://wciom.ru/fileadmin/file/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B04">
        <w:rPr>
          <w:rFonts w:ascii="Times New Roman" w:hAnsi="Times New Roman" w:cs="Times New Roman"/>
          <w:sz w:val="28"/>
          <w:szCs w:val="28"/>
        </w:rPr>
        <w:t>monitoring/2017/142/2017_142_02_Mos</w:t>
      </w:r>
      <w:r>
        <w:rPr>
          <w:rFonts w:ascii="Times New Roman" w:hAnsi="Times New Roman" w:cs="Times New Roman"/>
          <w:sz w:val="28"/>
          <w:szCs w:val="28"/>
        </w:rPr>
        <w:t>kovskaya.pdf (дата обращения: 18.03.2020</w:t>
      </w:r>
      <w:r w:rsidRPr="00F32B04">
        <w:rPr>
          <w:rFonts w:ascii="Times New Roman" w:hAnsi="Times New Roman" w:cs="Times New Roman"/>
          <w:sz w:val="28"/>
          <w:szCs w:val="28"/>
        </w:rPr>
        <w:t>).</w:t>
      </w:r>
    </w:p>
    <w:p w:rsidR="009D69C6" w:rsidRPr="00F32B04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Бахтурина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B04">
        <w:rPr>
          <w:rFonts w:ascii="Times New Roman" w:hAnsi="Times New Roman" w:cs="Times New Roman"/>
          <w:sz w:val="28"/>
          <w:szCs w:val="28"/>
        </w:rPr>
        <w:t xml:space="preserve"> Т. А. От МАRС 21 к модели BIBFRAME: эволюция машиночитаемых форматов Библиотеки конгресса США : [презентация : материалы Международной научнопрактической конференции «Румянц</w:t>
      </w:r>
      <w:r>
        <w:rPr>
          <w:rFonts w:ascii="Times New Roman" w:hAnsi="Times New Roman" w:cs="Times New Roman"/>
          <w:sz w:val="28"/>
          <w:szCs w:val="28"/>
        </w:rPr>
        <w:t xml:space="preserve">евские чтения 2017», Москва, 18-19 апреля 2017 г.] / </w:t>
      </w:r>
      <w:r w:rsidRPr="00F32B04">
        <w:rPr>
          <w:rFonts w:ascii="Times New Roman" w:hAnsi="Times New Roman" w:cs="Times New Roman"/>
          <w:sz w:val="28"/>
          <w:szCs w:val="28"/>
        </w:rPr>
        <w:t>Т. А. Бахтурина. – Текст : электронный // Теория и практика каталогизации и поиска библиотечных ресурсов : электронный журнал. – URL: http://www.nilc.ru/journal/. – Дата публикации: 21 апреля 2017.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Порядок присвоения номера ISBN. – Текст : электронный // Российская книжная палата : [сайт]. – 2018. – URL: http://bookchamber.ru/isbn.</w:t>
      </w:r>
      <w:r>
        <w:rPr>
          <w:rFonts w:ascii="Times New Roman" w:hAnsi="Times New Roman" w:cs="Times New Roman"/>
          <w:sz w:val="28"/>
          <w:szCs w:val="28"/>
        </w:rPr>
        <w:t>html (дата обращения: 22.05.2020</w:t>
      </w:r>
      <w:r w:rsidRPr="00F32B04">
        <w:rPr>
          <w:rFonts w:ascii="Times New Roman" w:hAnsi="Times New Roman" w:cs="Times New Roman"/>
          <w:sz w:val="28"/>
          <w:szCs w:val="28"/>
        </w:rPr>
        <w:t>).</w:t>
      </w:r>
    </w:p>
    <w:p w:rsidR="009D69C6" w:rsidRPr="00F32B04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B04">
        <w:rPr>
          <w:rFonts w:ascii="Times New Roman" w:hAnsi="Times New Roman" w:cs="Times New Roman"/>
          <w:sz w:val="28"/>
          <w:szCs w:val="28"/>
        </w:rPr>
        <w:t>План мероприятий по повышению эффективности госпрограммы «Доступная среда». – Текст : электронный // Министерство труда и социальной защиты Российской Федерации : официальный сайт. – 2017. – URL: https://rosmintrud.ru/docs/</w:t>
      </w:r>
      <w:r>
        <w:rPr>
          <w:rFonts w:ascii="Times New Roman" w:hAnsi="Times New Roman" w:cs="Times New Roman"/>
          <w:sz w:val="28"/>
          <w:szCs w:val="28"/>
        </w:rPr>
        <w:t>1281 (дата обращения: 08.04.2020</w:t>
      </w:r>
      <w:r w:rsidRPr="00F32B04">
        <w:rPr>
          <w:rFonts w:ascii="Times New Roman" w:hAnsi="Times New Roman" w:cs="Times New Roman"/>
          <w:sz w:val="28"/>
          <w:szCs w:val="28"/>
        </w:rPr>
        <w:t>).</w:t>
      </w:r>
    </w:p>
    <w:p w:rsidR="009D69C6" w:rsidRDefault="009D69C6" w:rsidP="009D69C6">
      <w:pPr>
        <w:rPr>
          <w:rFonts w:ascii="Times New Roman" w:hAnsi="Times New Roman" w:cs="Times New Roman"/>
          <w:sz w:val="28"/>
          <w:szCs w:val="28"/>
        </w:rPr>
      </w:pPr>
    </w:p>
    <w:p w:rsidR="009D69C6" w:rsidRPr="00BC7D02" w:rsidRDefault="009D69C6" w:rsidP="009D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02">
        <w:rPr>
          <w:rFonts w:ascii="Times New Roman" w:hAnsi="Times New Roman" w:cs="Times New Roman"/>
          <w:b/>
          <w:sz w:val="28"/>
          <w:szCs w:val="28"/>
        </w:rPr>
        <w:t>Аналитическое описание</w:t>
      </w:r>
    </w:p>
    <w:p w:rsidR="009D69C6" w:rsidRPr="00BC7D02" w:rsidRDefault="009D69C6" w:rsidP="009D69C6">
      <w:pPr>
        <w:pStyle w:val="af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7D02">
        <w:rPr>
          <w:rFonts w:ascii="Times New Roman" w:hAnsi="Times New Roman" w:cs="Times New Roman"/>
          <w:b/>
          <w:i/>
          <w:sz w:val="28"/>
          <w:szCs w:val="28"/>
        </w:rPr>
        <w:t>статья из книги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69C6" w:rsidRPr="00BC7D02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C7D02">
        <w:rPr>
          <w:rFonts w:ascii="Times New Roman" w:hAnsi="Times New Roman" w:cs="Times New Roman"/>
          <w:sz w:val="28"/>
          <w:szCs w:val="28"/>
        </w:rPr>
        <w:t>Антяскина, Н. В. Библиотека для слепых – центр реабилитации и досуга / Н. В. Антяскина</w:t>
      </w:r>
      <w:r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BC7D02">
        <w:rPr>
          <w:rFonts w:ascii="Times New Roman" w:hAnsi="Times New Roman" w:cs="Times New Roman"/>
          <w:sz w:val="28"/>
          <w:szCs w:val="28"/>
        </w:rPr>
        <w:t xml:space="preserve"> // Библиотеки для слепых на пороге XXI</w:t>
      </w:r>
      <w:r>
        <w:rPr>
          <w:rFonts w:ascii="Times New Roman" w:hAnsi="Times New Roman" w:cs="Times New Roman"/>
          <w:sz w:val="28"/>
          <w:szCs w:val="28"/>
        </w:rPr>
        <w:t xml:space="preserve"> века: традиции и инновации : сборник статей по материалам Международной конференции</w:t>
      </w:r>
      <w:r w:rsidRPr="00BC7D02">
        <w:rPr>
          <w:rFonts w:ascii="Times New Roman" w:hAnsi="Times New Roman" w:cs="Times New Roman"/>
          <w:sz w:val="28"/>
          <w:szCs w:val="28"/>
        </w:rPr>
        <w:t xml:space="preserve"> (Москва, 2000 г.) / </w:t>
      </w:r>
      <w:r>
        <w:rPr>
          <w:rFonts w:ascii="Times New Roman" w:hAnsi="Times New Roman" w:cs="Times New Roman"/>
          <w:sz w:val="28"/>
          <w:szCs w:val="28"/>
        </w:rPr>
        <w:t xml:space="preserve">ред.-сост. Г. П. Коваленко. – Москва : </w:t>
      </w:r>
      <w:r w:rsidRPr="00BC7D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б. и.</w:t>
      </w:r>
      <w:r w:rsidRPr="00BC7D02">
        <w:rPr>
          <w:rFonts w:ascii="Times New Roman" w:hAnsi="Times New Roman" w:cs="Times New Roman"/>
          <w:sz w:val="28"/>
          <w:szCs w:val="28"/>
        </w:rPr>
        <w:t>], 2001. – С. 81-84.</w:t>
      </w:r>
    </w:p>
    <w:p w:rsidR="009D69C6" w:rsidRPr="00BC7D02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C7D02">
        <w:rPr>
          <w:rFonts w:ascii="Times New Roman" w:hAnsi="Times New Roman" w:cs="Times New Roman"/>
          <w:sz w:val="28"/>
          <w:szCs w:val="28"/>
        </w:rPr>
        <w:t>Рыжакова, С. И. Индийский танец: история, стили, школы / С. И. Рыжакова</w:t>
      </w:r>
      <w:r>
        <w:rPr>
          <w:rFonts w:ascii="Times New Roman" w:hAnsi="Times New Roman" w:cs="Times New Roman"/>
          <w:sz w:val="28"/>
          <w:szCs w:val="28"/>
        </w:rPr>
        <w:t>. –Текст : непосредственный</w:t>
      </w:r>
      <w:r w:rsidRPr="00BC7D02">
        <w:rPr>
          <w:rFonts w:ascii="Times New Roman" w:hAnsi="Times New Roman" w:cs="Times New Roman"/>
          <w:sz w:val="28"/>
          <w:szCs w:val="28"/>
        </w:rPr>
        <w:t xml:space="preserve"> // Индийский танец : искусство пре</w:t>
      </w:r>
      <w:r>
        <w:rPr>
          <w:rFonts w:ascii="Times New Roman" w:hAnsi="Times New Roman" w:cs="Times New Roman"/>
          <w:sz w:val="28"/>
          <w:szCs w:val="28"/>
        </w:rPr>
        <w:t xml:space="preserve">ображения / С. И. Рыжакова. – Москва : </w:t>
      </w:r>
      <w:r w:rsidRPr="00BC7D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б. и.</w:t>
      </w:r>
      <w:r w:rsidRPr="00BC7D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2004</w:t>
      </w:r>
      <w:r w:rsidRPr="00BC7D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C7D02">
        <w:rPr>
          <w:rFonts w:ascii="Times New Roman" w:hAnsi="Times New Roman" w:cs="Times New Roman"/>
          <w:sz w:val="28"/>
          <w:szCs w:val="28"/>
        </w:rPr>
        <w:t xml:space="preserve"> С. 52-131.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BC7D02">
        <w:rPr>
          <w:rFonts w:ascii="Times New Roman" w:hAnsi="Times New Roman" w:cs="Times New Roman"/>
          <w:sz w:val="28"/>
          <w:szCs w:val="28"/>
        </w:rPr>
        <w:t>Голубева, Е. И. Педагогика детского чтения: к проблеме субъективности / Е. И. Голубева</w:t>
      </w:r>
      <w:r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BC7D02">
        <w:rPr>
          <w:rFonts w:ascii="Times New Roman" w:hAnsi="Times New Roman" w:cs="Times New Roman"/>
          <w:sz w:val="28"/>
          <w:szCs w:val="28"/>
        </w:rPr>
        <w:t xml:space="preserve"> // Педагогика детского чтения: история, </w:t>
      </w:r>
      <w:r>
        <w:rPr>
          <w:rFonts w:ascii="Times New Roman" w:hAnsi="Times New Roman" w:cs="Times New Roman"/>
          <w:sz w:val="28"/>
          <w:szCs w:val="28"/>
        </w:rPr>
        <w:t>теория, перспективы : материалы Международной научной конференции</w:t>
      </w:r>
      <w:r w:rsidRPr="00BC7D02">
        <w:rPr>
          <w:rFonts w:ascii="Times New Roman" w:hAnsi="Times New Roman" w:cs="Times New Roman"/>
          <w:sz w:val="28"/>
          <w:szCs w:val="28"/>
        </w:rPr>
        <w:t xml:space="preserve"> (Москва, 26-27 марта 2008 г.)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D02">
        <w:rPr>
          <w:rFonts w:ascii="Times New Roman" w:hAnsi="Times New Roman" w:cs="Times New Roman"/>
          <w:sz w:val="28"/>
          <w:szCs w:val="28"/>
        </w:rPr>
        <w:t>Моск. гос. ун-т культуры и искусств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 w:rsidRPr="00BC7D02">
        <w:rPr>
          <w:rFonts w:ascii="Times New Roman" w:hAnsi="Times New Roman" w:cs="Times New Roman"/>
          <w:sz w:val="28"/>
          <w:szCs w:val="28"/>
        </w:rPr>
        <w:t>ред. Е. О. Матвеева</w:t>
      </w:r>
      <w:r>
        <w:rPr>
          <w:rFonts w:ascii="Times New Roman" w:hAnsi="Times New Roman" w:cs="Times New Roman"/>
          <w:sz w:val="28"/>
          <w:szCs w:val="28"/>
        </w:rPr>
        <w:t>. – Москва</w:t>
      </w:r>
      <w:r w:rsidRPr="00BC7D02">
        <w:rPr>
          <w:rFonts w:ascii="Times New Roman" w:hAnsi="Times New Roman" w:cs="Times New Roman"/>
          <w:sz w:val="28"/>
          <w:szCs w:val="28"/>
        </w:rPr>
        <w:t xml:space="preserve"> : МГУКИ, 2008. – С. 24-28.</w:t>
      </w:r>
    </w:p>
    <w:p w:rsidR="009D69C6" w:rsidRPr="00424253" w:rsidRDefault="009D69C6" w:rsidP="009D69C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253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из сериального издания: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424253">
        <w:rPr>
          <w:rFonts w:ascii="Times New Roman" w:hAnsi="Times New Roman" w:cs="Times New Roman"/>
          <w:sz w:val="28"/>
          <w:szCs w:val="28"/>
        </w:rPr>
        <w:t>Ракитов, А. И. Наука, образование и супериндустриальное общество: реалистический проект для России / А. И. Ракитов</w:t>
      </w:r>
      <w:r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424253">
        <w:rPr>
          <w:rFonts w:ascii="Times New Roman" w:hAnsi="Times New Roman" w:cs="Times New Roman"/>
          <w:sz w:val="28"/>
          <w:szCs w:val="28"/>
        </w:rPr>
        <w:t xml:space="preserve"> // Вопросы философии.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253">
        <w:rPr>
          <w:rFonts w:ascii="Times New Roman" w:hAnsi="Times New Roman" w:cs="Times New Roman"/>
          <w:sz w:val="28"/>
          <w:szCs w:val="28"/>
        </w:rPr>
        <w:t xml:space="preserve"> 2009.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253">
        <w:rPr>
          <w:rFonts w:ascii="Times New Roman" w:hAnsi="Times New Roman" w:cs="Times New Roman"/>
          <w:sz w:val="28"/>
          <w:szCs w:val="28"/>
        </w:rPr>
        <w:t xml:space="preserve"> №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253">
        <w:rPr>
          <w:rFonts w:ascii="Times New Roman" w:hAnsi="Times New Roman" w:cs="Times New Roman"/>
          <w:sz w:val="28"/>
          <w:szCs w:val="28"/>
        </w:rPr>
        <w:t xml:space="preserve"> С. 60-69.</w:t>
      </w:r>
    </w:p>
    <w:p w:rsidR="009D69C6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 w:rsidRPr="000B2373">
        <w:rPr>
          <w:rFonts w:ascii="Times New Roman" w:hAnsi="Times New Roman" w:cs="Times New Roman"/>
          <w:sz w:val="28"/>
          <w:szCs w:val="28"/>
        </w:rPr>
        <w:t>Влияние психологических свойств личности на графическое воспроизведение зрительной информации / С. К. Быструшкин, О. Я. Созонова, Н. Г. Петрова [и др.]. – Т</w:t>
      </w:r>
      <w:r>
        <w:rPr>
          <w:rFonts w:ascii="Times New Roman" w:hAnsi="Times New Roman" w:cs="Times New Roman"/>
          <w:sz w:val="28"/>
          <w:szCs w:val="28"/>
        </w:rPr>
        <w:t xml:space="preserve">екст : </w:t>
      </w:r>
      <w:r w:rsidRPr="000B2373">
        <w:rPr>
          <w:rFonts w:ascii="Times New Roman" w:hAnsi="Times New Roman" w:cs="Times New Roman"/>
          <w:sz w:val="28"/>
          <w:szCs w:val="28"/>
        </w:rPr>
        <w:t xml:space="preserve">непосредственный // Сибирский педагогический </w:t>
      </w:r>
      <w:r>
        <w:rPr>
          <w:rFonts w:ascii="Times New Roman" w:hAnsi="Times New Roman" w:cs="Times New Roman"/>
          <w:sz w:val="28"/>
          <w:szCs w:val="28"/>
        </w:rPr>
        <w:t>журнал. – 2017. – № 4. – С. 136-144.</w:t>
      </w:r>
    </w:p>
    <w:p w:rsidR="009D69C6" w:rsidRPr="001733AE" w:rsidRDefault="009D69C6" w:rsidP="009D6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Крет, Н. В. </w:t>
      </w:r>
      <w:r w:rsidRPr="000B2373">
        <w:rPr>
          <w:rFonts w:ascii="Times New Roman" w:hAnsi="Times New Roman" w:cs="Times New Roman"/>
          <w:sz w:val="28"/>
          <w:szCs w:val="28"/>
        </w:rPr>
        <w:t>Практическая значимость творче</w:t>
      </w:r>
      <w:r>
        <w:rPr>
          <w:rFonts w:ascii="Times New Roman" w:hAnsi="Times New Roman" w:cs="Times New Roman"/>
          <w:sz w:val="28"/>
          <w:szCs w:val="28"/>
        </w:rPr>
        <w:t>ского наследия Генриха Панофки «Искусство пения»</w:t>
      </w:r>
      <w:r w:rsidRPr="000B2373">
        <w:rPr>
          <w:rFonts w:ascii="Times New Roman" w:hAnsi="Times New Roman" w:cs="Times New Roman"/>
          <w:sz w:val="28"/>
          <w:szCs w:val="28"/>
        </w:rPr>
        <w:t xml:space="preserve"> в современ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B2373">
        <w:rPr>
          <w:rFonts w:ascii="Times New Roman" w:hAnsi="Times New Roman" w:cs="Times New Roman"/>
          <w:sz w:val="28"/>
          <w:szCs w:val="28"/>
        </w:rPr>
        <w:t>ой вокальной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/ Н. В. Крет. – Текст : непосредственный </w:t>
      </w:r>
      <w:r w:rsidRPr="000B2373">
        <w:rPr>
          <w:rFonts w:ascii="Times New Roman" w:hAnsi="Times New Roman" w:cs="Times New Roman"/>
          <w:sz w:val="28"/>
          <w:szCs w:val="28"/>
        </w:rPr>
        <w:t xml:space="preserve">// Культурная жизнь Юга России.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2373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2373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2373">
        <w:rPr>
          <w:rFonts w:ascii="Times New Roman" w:hAnsi="Times New Roman" w:cs="Times New Roman"/>
          <w:sz w:val="28"/>
          <w:szCs w:val="28"/>
        </w:rPr>
        <w:t xml:space="preserve"> С. 137-140.</w:t>
      </w:r>
    </w:p>
    <w:p w:rsidR="009D69C6" w:rsidRPr="00E12CF3" w:rsidRDefault="009D69C6" w:rsidP="001C2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E4" w:rsidRPr="001C2AE4" w:rsidRDefault="001C2AE4" w:rsidP="00393F5F">
      <w:pPr>
        <w:pStyle w:val="a4"/>
        <w:ind w:firstLine="851"/>
        <w:rPr>
          <w:rFonts w:ascii="Times New Roman" w:hAnsi="Times New Roman"/>
          <w:b/>
          <w:szCs w:val="28"/>
        </w:rPr>
      </w:pPr>
    </w:p>
    <w:sectPr w:rsidR="001C2AE4" w:rsidRPr="001C2AE4" w:rsidSect="004C21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BF" w:rsidRDefault="004D7DBF" w:rsidP="00031CC0">
      <w:pPr>
        <w:spacing w:after="0" w:line="240" w:lineRule="auto"/>
      </w:pPr>
      <w:r>
        <w:separator/>
      </w:r>
    </w:p>
  </w:endnote>
  <w:endnote w:type="continuationSeparator" w:id="1">
    <w:p w:rsidR="004D7DBF" w:rsidRDefault="004D7DBF" w:rsidP="0003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BF" w:rsidRDefault="004D7DBF" w:rsidP="00031CC0">
      <w:pPr>
        <w:spacing w:after="0" w:line="240" w:lineRule="auto"/>
      </w:pPr>
      <w:r>
        <w:separator/>
      </w:r>
    </w:p>
  </w:footnote>
  <w:footnote w:type="continuationSeparator" w:id="1">
    <w:p w:rsidR="004D7DBF" w:rsidRDefault="004D7DBF" w:rsidP="00031CC0">
      <w:pPr>
        <w:spacing w:after="0" w:line="240" w:lineRule="auto"/>
      </w:pPr>
      <w:r>
        <w:continuationSeparator/>
      </w:r>
    </w:p>
  </w:footnote>
  <w:footnote w:id="2">
    <w:p w:rsidR="00031CC0" w:rsidRDefault="00031CC0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="00E8399F" w:rsidRPr="00E8399F">
        <w:rPr>
          <w:rFonts w:ascii="Times New Roman" w:hAnsi="Times New Roman" w:cs="Times New Roman"/>
          <w:b/>
          <w:bCs/>
        </w:rPr>
        <w:t>Волков, Б. С.</w:t>
      </w:r>
      <w:r w:rsidR="00E8399F">
        <w:rPr>
          <w:rFonts w:ascii="Times New Roman" w:hAnsi="Times New Roman"/>
          <w:b/>
          <w:bCs/>
        </w:rPr>
        <w:t xml:space="preserve"> </w:t>
      </w:r>
      <w:r w:rsidR="00E8399F" w:rsidRPr="00E8399F">
        <w:rPr>
          <w:rFonts w:ascii="Times New Roman" w:hAnsi="Times New Roman" w:cs="Times New Roman"/>
        </w:rPr>
        <w:t xml:space="preserve">Конфликтология : учебное пособие / Б. С. Волков, Н. В. Волкова ; под общ. ред. Б. С. Волкова. - Москва : Кнорус, 2020. - </w:t>
      </w:r>
      <w:r w:rsidR="00E8399F">
        <w:rPr>
          <w:rFonts w:ascii="Times New Roman" w:hAnsi="Times New Roman" w:cs="Times New Roman"/>
        </w:rPr>
        <w:t xml:space="preserve">355 с. - (Бакалавриат). </w:t>
      </w:r>
      <w:r w:rsidR="00E8399F" w:rsidRPr="00E8399F">
        <w:rPr>
          <w:rFonts w:ascii="Times New Roman" w:hAnsi="Times New Roman" w:cs="Times New Roman"/>
        </w:rPr>
        <w:t xml:space="preserve">- Текст </w:t>
      </w:r>
      <w:r w:rsidR="00E8399F">
        <w:rPr>
          <w:rFonts w:ascii="Times New Roman" w:hAnsi="Times New Roman"/>
        </w:rPr>
        <w:t>(визуальный) : непосредственный.</w:t>
      </w:r>
    </w:p>
    <w:p w:rsidR="00E8399F" w:rsidRDefault="00E8399F">
      <w:pPr>
        <w:pStyle w:val="ac"/>
        <w:rPr>
          <w:rFonts w:ascii="Times New Roman" w:hAnsi="Times New Roman"/>
        </w:rPr>
      </w:pPr>
    </w:p>
    <w:p w:rsidR="00114694" w:rsidRDefault="00114694">
      <w:pPr>
        <w:pStyle w:val="ac"/>
        <w:rPr>
          <w:rFonts w:ascii="Times New Roman" w:hAnsi="Times New Roman"/>
        </w:rPr>
      </w:pPr>
    </w:p>
    <w:p w:rsidR="00114694" w:rsidRDefault="00114694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EA"/>
    <w:multiLevelType w:val="multilevel"/>
    <w:tmpl w:val="B2E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81404"/>
    <w:multiLevelType w:val="multilevel"/>
    <w:tmpl w:val="BCE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64764"/>
    <w:multiLevelType w:val="multilevel"/>
    <w:tmpl w:val="0EBE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16EA"/>
    <w:multiLevelType w:val="multilevel"/>
    <w:tmpl w:val="892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C58E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49771C1E"/>
    <w:multiLevelType w:val="hybridMultilevel"/>
    <w:tmpl w:val="D30E6346"/>
    <w:lvl w:ilvl="0" w:tplc="50B4A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570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123038"/>
    <w:multiLevelType w:val="multilevel"/>
    <w:tmpl w:val="3DD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800ED"/>
    <w:multiLevelType w:val="multilevel"/>
    <w:tmpl w:val="78A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F02FB"/>
    <w:multiLevelType w:val="multilevel"/>
    <w:tmpl w:val="0A3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CE5"/>
    <w:rsid w:val="0001457D"/>
    <w:rsid w:val="00031CC0"/>
    <w:rsid w:val="00113F25"/>
    <w:rsid w:val="00114694"/>
    <w:rsid w:val="001C2AE4"/>
    <w:rsid w:val="00393F5F"/>
    <w:rsid w:val="004C2136"/>
    <w:rsid w:val="004D7DBF"/>
    <w:rsid w:val="00580AD6"/>
    <w:rsid w:val="005E20E4"/>
    <w:rsid w:val="00602FA9"/>
    <w:rsid w:val="0065478A"/>
    <w:rsid w:val="00682B2A"/>
    <w:rsid w:val="00723CE5"/>
    <w:rsid w:val="008A6AA9"/>
    <w:rsid w:val="0091010D"/>
    <w:rsid w:val="00913BE6"/>
    <w:rsid w:val="00931C94"/>
    <w:rsid w:val="00940E31"/>
    <w:rsid w:val="009D3445"/>
    <w:rsid w:val="009D69C6"/>
    <w:rsid w:val="009F3C5A"/>
    <w:rsid w:val="00AA52CA"/>
    <w:rsid w:val="00AF717C"/>
    <w:rsid w:val="00B34F42"/>
    <w:rsid w:val="00CE20CE"/>
    <w:rsid w:val="00D633DF"/>
    <w:rsid w:val="00DD1EED"/>
    <w:rsid w:val="00E8399F"/>
    <w:rsid w:val="00ED60D6"/>
    <w:rsid w:val="00F1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CE"/>
  </w:style>
  <w:style w:type="paragraph" w:styleId="3">
    <w:name w:val="heading 3"/>
    <w:basedOn w:val="a"/>
    <w:link w:val="30"/>
    <w:uiPriority w:val="9"/>
    <w:qFormat/>
    <w:rsid w:val="00723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3C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23CE5"/>
    <w:rPr>
      <w:b/>
      <w:bCs/>
    </w:rPr>
  </w:style>
  <w:style w:type="paragraph" w:styleId="a4">
    <w:name w:val="Body Text Indent"/>
    <w:basedOn w:val="a"/>
    <w:link w:val="a5"/>
    <w:rsid w:val="00602FA9"/>
    <w:pPr>
      <w:spacing w:after="0" w:line="360" w:lineRule="auto"/>
      <w:ind w:firstLine="36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2FA9"/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602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39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80A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80AD6"/>
  </w:style>
  <w:style w:type="paragraph" w:customStyle="1" w:styleId="TableParagraph">
    <w:name w:val="Table Paragraph"/>
    <w:basedOn w:val="a"/>
    <w:uiPriority w:val="1"/>
    <w:qFormat/>
    <w:rsid w:val="00580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031C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31CC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31CC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31CC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31C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31CC0"/>
    <w:rPr>
      <w:vertAlign w:val="superscript"/>
    </w:rPr>
  </w:style>
  <w:style w:type="paragraph" w:styleId="af">
    <w:name w:val="List Paragraph"/>
    <w:basedOn w:val="a"/>
    <w:uiPriority w:val="34"/>
    <w:qFormat/>
    <w:rsid w:val="001C2AE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9507-6DA7-49C9-A068-8CC50EF0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2021-02-19T09:55:00Z</dcterms:created>
  <dcterms:modified xsi:type="dcterms:W3CDTF">2021-04-14T07:26:00Z</dcterms:modified>
</cp:coreProperties>
</file>