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FC5" w:rsidRPr="00A148D1" w:rsidRDefault="00041FC5" w:rsidP="0077681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caps/>
        </w:rPr>
      </w:pPr>
      <w:r w:rsidRPr="00A148D1">
        <w:rPr>
          <w:rFonts w:ascii="Times New Roman" w:eastAsia="Lucida Sans Unicode" w:hAnsi="Times New Roman"/>
          <w:caps/>
        </w:rPr>
        <w:t>МИНИСТЕРСТВО КУЛЬТУРЫ РОССИЙСКОЙ ФЕДЕРАЦИИ</w:t>
      </w:r>
    </w:p>
    <w:p w:rsidR="00041FC5" w:rsidRPr="00F95EC4" w:rsidRDefault="00041FC5" w:rsidP="007768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федер</w:t>
      </w:r>
      <w:r w:rsidRPr="00F95EC4">
        <w:rPr>
          <w:rFonts w:ascii="Times New Roman" w:eastAsia="Lucida Sans Unicode" w:hAnsi="Times New Roman"/>
          <w:b/>
        </w:rPr>
        <w:t xml:space="preserve">альное государственное бюджетное образовательное учреждение </w:t>
      </w:r>
    </w:p>
    <w:p w:rsidR="00041FC5" w:rsidRPr="00F95EC4" w:rsidRDefault="00041FC5" w:rsidP="0077681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</w:rPr>
      </w:pPr>
      <w:r>
        <w:rPr>
          <w:rFonts w:ascii="Times New Roman" w:eastAsia="Lucida Sans Unicode" w:hAnsi="Times New Roman"/>
          <w:b/>
        </w:rPr>
        <w:t>высшего</w:t>
      </w:r>
      <w:r w:rsidRPr="00F95EC4">
        <w:rPr>
          <w:rFonts w:ascii="Times New Roman" w:eastAsia="Lucida Sans Unicode" w:hAnsi="Times New Roman"/>
          <w:b/>
        </w:rPr>
        <w:t xml:space="preserve"> образования</w:t>
      </w:r>
    </w:p>
    <w:p w:rsidR="00041FC5" w:rsidRPr="005E3B23" w:rsidRDefault="00041FC5" w:rsidP="0077681A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Lucida Sans Unicode" w:hAnsi="Times New Roman"/>
          <w:b/>
          <w:sz w:val="20"/>
        </w:rPr>
      </w:pPr>
      <w:r w:rsidRPr="005E3B23">
        <w:rPr>
          <w:rFonts w:ascii="Times New Roman" w:eastAsia="Lucida Sans Unicode" w:hAnsi="Times New Roman"/>
          <w:b/>
          <w:caps/>
          <w:sz w:val="20"/>
        </w:rPr>
        <w:t>«краснодарс</w:t>
      </w:r>
      <w:r>
        <w:rPr>
          <w:rFonts w:ascii="Times New Roman" w:eastAsia="Lucida Sans Unicode" w:hAnsi="Times New Roman"/>
          <w:b/>
          <w:caps/>
          <w:sz w:val="20"/>
        </w:rPr>
        <w:t xml:space="preserve">кий государственный институт </w:t>
      </w:r>
      <w:r w:rsidRPr="005E3B23">
        <w:rPr>
          <w:rFonts w:ascii="Times New Roman" w:eastAsia="Lucida Sans Unicode" w:hAnsi="Times New Roman"/>
          <w:b/>
          <w:caps/>
          <w:sz w:val="20"/>
        </w:rPr>
        <w:t>культуры»</w:t>
      </w:r>
    </w:p>
    <w:p w:rsidR="00041FC5" w:rsidRDefault="00041FC5" w:rsidP="0077681A">
      <w:pPr>
        <w:spacing w:after="0"/>
        <w:jc w:val="center"/>
        <w:rPr>
          <w:rFonts w:ascii="Times New Roman" w:hAnsi="Times New Roman"/>
          <w:b/>
        </w:rPr>
      </w:pPr>
    </w:p>
    <w:p w:rsidR="00041FC5" w:rsidRDefault="00041FC5" w:rsidP="0077681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7ABC">
        <w:rPr>
          <w:rFonts w:ascii="Times New Roman" w:hAnsi="Times New Roman"/>
          <w:b/>
          <w:sz w:val="24"/>
          <w:szCs w:val="24"/>
        </w:rPr>
        <w:t>ИНФОРМАЦИОННОЕ ПИСЬМО</w:t>
      </w:r>
      <w:r w:rsidRPr="00687ABC">
        <w:rPr>
          <w:rFonts w:ascii="Times New Roman" w:hAnsi="Times New Roman"/>
          <w:b/>
          <w:sz w:val="24"/>
          <w:szCs w:val="24"/>
        </w:rPr>
        <w:cr/>
      </w:r>
      <w:r w:rsidR="000764D3" w:rsidRPr="000764D3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1790700" cy="1247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FC5" w:rsidRPr="00687ABC" w:rsidRDefault="00041FC5" w:rsidP="0077681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87ABC">
        <w:rPr>
          <w:rFonts w:ascii="Times New Roman" w:hAnsi="Times New Roman"/>
          <w:b/>
          <w:sz w:val="28"/>
          <w:szCs w:val="28"/>
        </w:rPr>
        <w:t>Уважаемые коллеги!</w:t>
      </w:r>
    </w:p>
    <w:p w:rsidR="00F07B9F" w:rsidRDefault="00041FC5" w:rsidP="0077681A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E2659D">
        <w:rPr>
          <w:rFonts w:ascii="Times New Roman" w:hAnsi="Times New Roman"/>
          <w:sz w:val="24"/>
          <w:szCs w:val="24"/>
        </w:rPr>
        <w:t>Краснодар</w:t>
      </w:r>
      <w:r>
        <w:rPr>
          <w:rFonts w:ascii="Times New Roman" w:hAnsi="Times New Roman"/>
          <w:sz w:val="24"/>
          <w:szCs w:val="24"/>
        </w:rPr>
        <w:t xml:space="preserve">ский государственный институт культуры </w:t>
      </w:r>
      <w:r w:rsidRPr="00E2659D">
        <w:rPr>
          <w:rFonts w:ascii="Times New Roman" w:hAnsi="Times New Roman"/>
          <w:sz w:val="24"/>
          <w:szCs w:val="24"/>
        </w:rPr>
        <w:t>приглашает Вас принять участие в</w:t>
      </w:r>
      <w:r w:rsidR="00F07B9F">
        <w:rPr>
          <w:rFonts w:ascii="Times New Roman" w:hAnsi="Times New Roman"/>
          <w:sz w:val="24"/>
          <w:szCs w:val="24"/>
        </w:rPr>
        <w:t xml:space="preserve">о Всероссийской научно-практической конференции </w:t>
      </w:r>
    </w:p>
    <w:p w:rsidR="00825EBA" w:rsidRPr="00FC3C8F" w:rsidRDefault="00825EBA" w:rsidP="00A26C7F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825EBA" w:rsidRPr="00FC3C8F" w:rsidRDefault="00825EBA" w:rsidP="00A26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8F">
        <w:rPr>
          <w:rFonts w:ascii="Times New Roman" w:hAnsi="Times New Roman"/>
          <w:b/>
          <w:sz w:val="28"/>
          <w:szCs w:val="28"/>
        </w:rPr>
        <w:t xml:space="preserve">«Культурный </w:t>
      </w:r>
      <w:r w:rsidR="00C241DC" w:rsidRPr="00C241DC">
        <w:rPr>
          <w:b/>
          <w:sz w:val="28"/>
          <w:szCs w:val="28"/>
        </w:rPr>
        <w:t>“</w:t>
      </w:r>
      <w:r w:rsidRPr="00FC3C8F">
        <w:rPr>
          <w:rFonts w:ascii="Times New Roman" w:hAnsi="Times New Roman"/>
          <w:b/>
          <w:sz w:val="28"/>
          <w:szCs w:val="28"/>
        </w:rPr>
        <w:t>фронт</w:t>
      </w:r>
      <w:r w:rsidR="00C241DC" w:rsidRPr="00C241DC">
        <w:rPr>
          <w:b/>
          <w:sz w:val="28"/>
          <w:szCs w:val="28"/>
        </w:rPr>
        <w:t>”</w:t>
      </w:r>
      <w:r w:rsidRPr="00FC3C8F">
        <w:rPr>
          <w:rFonts w:ascii="Times New Roman" w:hAnsi="Times New Roman"/>
          <w:b/>
          <w:sz w:val="28"/>
          <w:szCs w:val="28"/>
        </w:rPr>
        <w:t xml:space="preserve"> на передовой и в тылу», </w:t>
      </w:r>
    </w:p>
    <w:p w:rsidR="00825EBA" w:rsidRPr="00FC3C8F" w:rsidRDefault="00825EBA" w:rsidP="00A26C7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3C8F">
        <w:rPr>
          <w:rFonts w:ascii="Times New Roman" w:hAnsi="Times New Roman"/>
          <w:b/>
          <w:sz w:val="28"/>
          <w:szCs w:val="28"/>
        </w:rPr>
        <w:t xml:space="preserve">посвященной </w:t>
      </w:r>
      <w:r w:rsidRPr="004D17C8">
        <w:rPr>
          <w:rFonts w:ascii="Times New Roman" w:hAnsi="Times New Roman"/>
          <w:b/>
          <w:sz w:val="28"/>
          <w:szCs w:val="28"/>
        </w:rPr>
        <w:t xml:space="preserve">75-летию </w:t>
      </w:r>
      <w:r w:rsidRPr="00FC3C8F">
        <w:rPr>
          <w:rFonts w:ascii="Times New Roman" w:hAnsi="Times New Roman"/>
          <w:b/>
          <w:sz w:val="28"/>
          <w:szCs w:val="28"/>
        </w:rPr>
        <w:t>Победы советского народа над фашизмом</w:t>
      </w:r>
    </w:p>
    <w:p w:rsidR="00825EBA" w:rsidRDefault="00825EBA" w:rsidP="00A26C7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A50CD">
        <w:rPr>
          <w:rFonts w:ascii="Times New Roman" w:hAnsi="Times New Roman" w:cs="Times New Roman"/>
          <w:sz w:val="28"/>
          <w:szCs w:val="28"/>
        </w:rPr>
        <w:t xml:space="preserve">24 апреля </w:t>
      </w:r>
      <w:r>
        <w:rPr>
          <w:rFonts w:ascii="Times New Roman" w:hAnsi="Times New Roman" w:cs="Times New Roman"/>
          <w:sz w:val="28"/>
          <w:szCs w:val="28"/>
        </w:rPr>
        <w:t>2020 г.</w:t>
      </w:r>
    </w:p>
    <w:p w:rsidR="00041FC5" w:rsidRPr="00E2659D" w:rsidRDefault="00041FC5" w:rsidP="0077681A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41FC5" w:rsidRPr="00FC3C8F" w:rsidRDefault="00041FC5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Основные направления в работе конференции:</w:t>
      </w:r>
    </w:p>
    <w:p w:rsidR="006849CD" w:rsidRPr="00FC3C8F" w:rsidRDefault="004D17C8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Журналисты </w:t>
      </w:r>
      <w:r w:rsidR="004F25E3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писатели </w:t>
      </w: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 войне</w:t>
      </w:r>
      <w:r w:rsidR="004F25E3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о войне</w:t>
      </w:r>
    </w:p>
    <w:p w:rsidR="004F25E3" w:rsidRPr="00FC3C8F" w:rsidRDefault="004F25E3" w:rsidP="004F25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Документальное и художественное кино в годы войны и послевоенного восстановления страны</w:t>
      </w:r>
    </w:p>
    <w:p w:rsidR="004D17C8" w:rsidRPr="00FC3C8F" w:rsidRDefault="004D17C8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Искусство </w:t>
      </w:r>
      <w:r w:rsidR="004F25E3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военного </w:t>
      </w: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плаката</w:t>
      </w:r>
    </w:p>
    <w:p w:rsidR="004F25E3" w:rsidRPr="00FC3C8F" w:rsidRDefault="004F25E3" w:rsidP="004F25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Культурно-просветительская работа в Красной армии и среди гражданского населения</w:t>
      </w:r>
    </w:p>
    <w:p w:rsidR="004F25E3" w:rsidRPr="00FC3C8F" w:rsidRDefault="004F25E3" w:rsidP="004F25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Репрезентация Великой Отечественной войны в выставках и экспозициях музеев</w:t>
      </w:r>
    </w:p>
    <w:p w:rsidR="004F25E3" w:rsidRPr="00FC3C8F" w:rsidRDefault="004F25E3" w:rsidP="004F25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Реставрационная деятельность в годы войны и послевоенного восстановления страны</w:t>
      </w:r>
    </w:p>
    <w:p w:rsidR="004D17C8" w:rsidRPr="00FC3C8F" w:rsidRDefault="004D17C8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эвакуации культурных ценностей</w:t>
      </w:r>
    </w:p>
    <w:p w:rsidR="004D17C8" w:rsidRPr="00FC3C8F" w:rsidRDefault="004D17C8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учреждений культуры в эвакуации</w:t>
      </w:r>
    </w:p>
    <w:p w:rsidR="002E18C3" w:rsidRPr="00FC3C8F" w:rsidRDefault="002E18C3" w:rsidP="0077681A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Проблемы возвращения перемещенных культурных ценностей</w:t>
      </w:r>
    </w:p>
    <w:p w:rsidR="00282C27" w:rsidRPr="00FC3C8F" w:rsidRDefault="004F25E3" w:rsidP="004F25E3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Великая Отечественная война</w:t>
      </w:r>
      <w:r w:rsidR="00E14188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знаковые персоналии </w:t>
      </w:r>
      <w:proofErr w:type="spellStart"/>
      <w:r w:rsidR="00E14188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социокультурного</w:t>
      </w:r>
      <w:proofErr w:type="spellEnd"/>
      <w:r w:rsidR="00E14188" w:rsidRPr="00FC3C8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пространства</w:t>
      </w:r>
    </w:p>
    <w:p w:rsidR="00983972" w:rsidRDefault="00983972" w:rsidP="0077681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41FC5" w:rsidRDefault="00041FC5" w:rsidP="0077681A">
      <w:pPr>
        <w:spacing w:after="0" w:line="240" w:lineRule="auto"/>
        <w:ind w:firstLine="567"/>
        <w:jc w:val="both"/>
        <w:rPr>
          <w:rFonts w:ascii="Times New Roman" w:hAnsi="Times New Roman"/>
          <w:sz w:val="25"/>
          <w:szCs w:val="25"/>
        </w:rPr>
      </w:pPr>
      <w:r w:rsidRPr="00E26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 участию в конференции приглашаются </w:t>
      </w:r>
      <w:r w:rsidR="00C03D5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преподаватели</w:t>
      </w:r>
      <w:r w:rsidRPr="00E265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высших и средних учебных заведений, члены научных и творческих сообществ, </w:t>
      </w:r>
      <w:r w:rsidRPr="00771D0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аспиранты </w:t>
      </w:r>
      <w:r w:rsidRPr="00AA11DF">
        <w:rPr>
          <w:rFonts w:ascii="Times New Roman" w:hAnsi="Times New Roman"/>
          <w:sz w:val="24"/>
          <w:szCs w:val="24"/>
          <w:shd w:val="clear" w:color="auto" w:fill="FFFFFF"/>
        </w:rPr>
        <w:t xml:space="preserve">и соискатели, магистранты </w:t>
      </w:r>
      <w:r w:rsidR="004B29C8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4B29C8" w:rsidRPr="00AA11DF">
        <w:rPr>
          <w:rFonts w:ascii="Times New Roman" w:hAnsi="Times New Roman"/>
          <w:sz w:val="24"/>
          <w:szCs w:val="24"/>
          <w:shd w:val="clear" w:color="auto" w:fill="FFFFFF"/>
        </w:rPr>
        <w:t xml:space="preserve">студенты </w:t>
      </w:r>
      <w:r w:rsidRPr="00AA11DF">
        <w:rPr>
          <w:rFonts w:ascii="Times New Roman" w:hAnsi="Times New Roman"/>
          <w:sz w:val="24"/>
          <w:szCs w:val="24"/>
          <w:shd w:val="clear" w:color="auto" w:fill="FFFFFF"/>
        </w:rPr>
        <w:t>высших учебных заведений.</w:t>
      </w:r>
      <w:r w:rsidRPr="00AA11DF">
        <w:rPr>
          <w:rFonts w:ascii="Times New Roman" w:hAnsi="Times New Roman"/>
          <w:sz w:val="25"/>
          <w:szCs w:val="25"/>
        </w:rPr>
        <w:t xml:space="preserve"> </w:t>
      </w:r>
    </w:p>
    <w:p w:rsidR="007A3693" w:rsidRDefault="007A3693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>
        <w:rPr>
          <w:rFonts w:ascii="Times New Roman" w:hAnsi="Times New Roman"/>
          <w:sz w:val="24"/>
          <w:szCs w:val="24"/>
        </w:rPr>
        <w:t>Материалы п</w:t>
      </w:r>
      <w:r w:rsidR="00041FC5" w:rsidRPr="00AA11DF">
        <w:rPr>
          <w:rFonts w:ascii="Times New Roman" w:hAnsi="Times New Roman"/>
          <w:sz w:val="24"/>
          <w:szCs w:val="24"/>
        </w:rPr>
        <w:t xml:space="preserve">о итогам конференции </w:t>
      </w:r>
      <w:r>
        <w:rPr>
          <w:rFonts w:ascii="Times New Roman" w:hAnsi="Times New Roman"/>
          <w:sz w:val="24"/>
          <w:szCs w:val="24"/>
        </w:rPr>
        <w:t xml:space="preserve">будут опубликованы в </w:t>
      </w:r>
      <w:r w:rsidR="00041FC5" w:rsidRPr="00AA11DF">
        <w:rPr>
          <w:rFonts w:ascii="Times New Roman" w:hAnsi="Times New Roman"/>
          <w:sz w:val="24"/>
          <w:szCs w:val="24"/>
        </w:rPr>
        <w:t>электронн</w:t>
      </w:r>
      <w:r>
        <w:rPr>
          <w:rFonts w:ascii="Times New Roman" w:hAnsi="Times New Roman"/>
          <w:sz w:val="24"/>
          <w:szCs w:val="24"/>
        </w:rPr>
        <w:t>ом</w:t>
      </w:r>
      <w:r w:rsidR="00041FC5" w:rsidRPr="00AA11D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журнале «Вестник КГИК»</w:t>
      </w:r>
      <w:r w:rsidR="00041FC5" w:rsidRPr="00AA11DF">
        <w:rPr>
          <w:rFonts w:ascii="Times New Roman" w:hAnsi="Times New Roman"/>
          <w:sz w:val="24"/>
          <w:szCs w:val="24"/>
        </w:rPr>
        <w:t>, индексируемо</w:t>
      </w:r>
      <w:r w:rsidR="006B43EE">
        <w:rPr>
          <w:rFonts w:ascii="Times New Roman" w:hAnsi="Times New Roman"/>
          <w:sz w:val="24"/>
          <w:szCs w:val="24"/>
        </w:rPr>
        <w:t>м</w:t>
      </w:r>
      <w:r w:rsidR="00041FC5" w:rsidRPr="00AA11DF">
        <w:rPr>
          <w:rFonts w:ascii="Times New Roman" w:hAnsi="Times New Roman"/>
          <w:sz w:val="24"/>
          <w:szCs w:val="24"/>
        </w:rPr>
        <w:t xml:space="preserve"> в системе РИНЦ</w:t>
      </w:r>
      <w:r w:rsidR="00041FC5" w:rsidRPr="003D0239">
        <w:rPr>
          <w:rFonts w:ascii="Times New Roman" w:hAnsi="Times New Roman"/>
          <w:color w:val="000000"/>
          <w:sz w:val="25"/>
          <w:szCs w:val="25"/>
        </w:rPr>
        <w:t xml:space="preserve">. </w:t>
      </w:r>
      <w:r w:rsidR="00041FC5" w:rsidRPr="007A3693">
        <w:rPr>
          <w:rFonts w:ascii="Times New Roman" w:hAnsi="Times New Roman"/>
          <w:color w:val="000000"/>
          <w:sz w:val="24"/>
          <w:szCs w:val="25"/>
        </w:rPr>
        <w:t xml:space="preserve">Стоимость публикации статьи с учетом размещения в РИНЦ </w:t>
      </w:r>
      <w:r>
        <w:rPr>
          <w:rFonts w:ascii="Times New Roman" w:hAnsi="Times New Roman"/>
          <w:color w:val="000000"/>
          <w:sz w:val="24"/>
          <w:szCs w:val="25"/>
        </w:rPr>
        <w:t>зависит от объема статьи:</w:t>
      </w:r>
    </w:p>
    <w:p w:rsidR="007A3693" w:rsidRDefault="007A3693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>
        <w:rPr>
          <w:rFonts w:ascii="Times New Roman" w:hAnsi="Times New Roman"/>
          <w:color w:val="000000"/>
          <w:sz w:val="24"/>
          <w:szCs w:val="25"/>
        </w:rPr>
        <w:t>для сотрудников и студентов КГИК:</w:t>
      </w:r>
    </w:p>
    <w:p w:rsidR="00253817" w:rsidRPr="00253817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 w:rsidRPr="00253817">
        <w:rPr>
          <w:rFonts w:ascii="Times New Roman" w:hAnsi="Times New Roman"/>
          <w:color w:val="000000"/>
          <w:sz w:val="24"/>
          <w:szCs w:val="25"/>
        </w:rPr>
        <w:t>-</w:t>
      </w:r>
      <w:r w:rsidRPr="00253817">
        <w:rPr>
          <w:rFonts w:ascii="Times New Roman" w:hAnsi="Times New Roman"/>
          <w:color w:val="000000"/>
          <w:sz w:val="24"/>
          <w:szCs w:val="25"/>
        </w:rPr>
        <w:tab/>
        <w:t>100,0 (сто) рублей за статью (до 5 страниц);</w:t>
      </w:r>
    </w:p>
    <w:p w:rsidR="00253817" w:rsidRPr="00253817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 w:rsidRPr="00253817">
        <w:rPr>
          <w:rFonts w:ascii="Times New Roman" w:hAnsi="Times New Roman"/>
          <w:color w:val="000000"/>
          <w:sz w:val="24"/>
          <w:szCs w:val="25"/>
        </w:rPr>
        <w:t>-</w:t>
      </w:r>
      <w:r w:rsidRPr="00253817">
        <w:rPr>
          <w:rFonts w:ascii="Times New Roman" w:hAnsi="Times New Roman"/>
          <w:color w:val="000000"/>
          <w:sz w:val="24"/>
          <w:szCs w:val="25"/>
        </w:rPr>
        <w:tab/>
        <w:t>150,0 (сто пятьдесят) рублей (6-15 страниц);</w:t>
      </w:r>
    </w:p>
    <w:p w:rsidR="00253817" w:rsidRPr="00253817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 w:rsidRPr="00253817">
        <w:rPr>
          <w:rFonts w:ascii="Times New Roman" w:hAnsi="Times New Roman"/>
          <w:color w:val="000000"/>
          <w:sz w:val="24"/>
          <w:szCs w:val="25"/>
        </w:rPr>
        <w:t>дл</w:t>
      </w:r>
      <w:r>
        <w:rPr>
          <w:rFonts w:ascii="Times New Roman" w:hAnsi="Times New Roman"/>
          <w:color w:val="000000"/>
          <w:sz w:val="24"/>
          <w:szCs w:val="25"/>
        </w:rPr>
        <w:t>я</w:t>
      </w:r>
      <w:r w:rsidRPr="00253817">
        <w:rPr>
          <w:rFonts w:ascii="Times New Roman" w:hAnsi="Times New Roman"/>
          <w:color w:val="000000"/>
          <w:sz w:val="24"/>
          <w:szCs w:val="25"/>
        </w:rPr>
        <w:t xml:space="preserve"> сторонних лиц</w:t>
      </w:r>
      <w:r>
        <w:rPr>
          <w:rFonts w:ascii="Times New Roman" w:hAnsi="Times New Roman"/>
          <w:color w:val="000000"/>
          <w:sz w:val="24"/>
          <w:szCs w:val="25"/>
        </w:rPr>
        <w:t>:</w:t>
      </w:r>
    </w:p>
    <w:p w:rsidR="00253817" w:rsidRPr="00253817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 w:rsidRPr="00253817">
        <w:rPr>
          <w:rFonts w:ascii="Times New Roman" w:hAnsi="Times New Roman"/>
          <w:color w:val="000000"/>
          <w:sz w:val="24"/>
          <w:szCs w:val="25"/>
        </w:rPr>
        <w:t>-</w:t>
      </w:r>
      <w:r w:rsidRPr="00253817">
        <w:rPr>
          <w:rFonts w:ascii="Times New Roman" w:hAnsi="Times New Roman"/>
          <w:color w:val="000000"/>
          <w:sz w:val="24"/>
          <w:szCs w:val="25"/>
        </w:rPr>
        <w:tab/>
        <w:t>300,0 (триста) рублей за статью (до 5 страниц);</w:t>
      </w:r>
    </w:p>
    <w:p w:rsidR="00253817" w:rsidRPr="00253817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4"/>
          <w:szCs w:val="25"/>
        </w:rPr>
      </w:pPr>
      <w:r w:rsidRPr="00253817">
        <w:rPr>
          <w:rFonts w:ascii="Times New Roman" w:hAnsi="Times New Roman"/>
          <w:color w:val="000000"/>
          <w:sz w:val="24"/>
          <w:szCs w:val="25"/>
        </w:rPr>
        <w:t>-</w:t>
      </w:r>
      <w:r w:rsidRPr="00253817">
        <w:rPr>
          <w:rFonts w:ascii="Times New Roman" w:hAnsi="Times New Roman"/>
          <w:color w:val="000000"/>
          <w:sz w:val="24"/>
          <w:szCs w:val="25"/>
        </w:rPr>
        <w:tab/>
        <w:t>350,0 (триста пятьдесят) рублей (6-15 страниц);</w:t>
      </w:r>
    </w:p>
    <w:p w:rsidR="00041FC5" w:rsidRPr="007A3693" w:rsidRDefault="00253817" w:rsidP="0077681A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5"/>
        </w:rPr>
      </w:pPr>
      <w:r>
        <w:rPr>
          <w:rFonts w:ascii="Times New Roman" w:hAnsi="Times New Roman"/>
          <w:color w:val="000000"/>
          <w:sz w:val="24"/>
          <w:szCs w:val="25"/>
        </w:rPr>
        <w:t>Р</w:t>
      </w:r>
      <w:r w:rsidR="00041FC5" w:rsidRPr="007A3693">
        <w:rPr>
          <w:rFonts w:ascii="Times New Roman" w:hAnsi="Times New Roman"/>
          <w:color w:val="000000"/>
          <w:sz w:val="24"/>
          <w:szCs w:val="25"/>
        </w:rPr>
        <w:t>еквизиты будут разосланы дополнительно.</w:t>
      </w:r>
      <w:r w:rsidR="00041FC5" w:rsidRPr="007A3693">
        <w:rPr>
          <w:rFonts w:ascii="Times New Roman" w:hAnsi="Times New Roman"/>
          <w:sz w:val="24"/>
          <w:szCs w:val="25"/>
        </w:rPr>
        <w:t xml:space="preserve"> </w:t>
      </w:r>
    </w:p>
    <w:p w:rsidR="00762090" w:rsidRDefault="00762090" w:rsidP="0077681A">
      <w:pPr>
        <w:spacing w:after="0" w:line="240" w:lineRule="auto"/>
        <w:ind w:firstLine="540"/>
        <w:jc w:val="both"/>
        <w:rPr>
          <w:rFonts w:ascii="Times New Roman" w:hAnsi="Times New Roman"/>
          <w:b/>
          <w:sz w:val="25"/>
          <w:szCs w:val="25"/>
        </w:rPr>
      </w:pPr>
    </w:p>
    <w:p w:rsidR="00041FC5" w:rsidRPr="00863066" w:rsidRDefault="00041FC5" w:rsidP="0077681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63066">
        <w:rPr>
          <w:rFonts w:ascii="Times New Roman" w:hAnsi="Times New Roman"/>
          <w:b/>
          <w:sz w:val="28"/>
          <w:szCs w:val="28"/>
        </w:rPr>
        <w:lastRenderedPageBreak/>
        <w:t xml:space="preserve">До </w:t>
      </w:r>
      <w:r w:rsidR="003552C6" w:rsidRPr="00863066">
        <w:rPr>
          <w:rFonts w:ascii="Times New Roman" w:hAnsi="Times New Roman"/>
          <w:b/>
          <w:sz w:val="28"/>
          <w:szCs w:val="28"/>
        </w:rPr>
        <w:t>15</w:t>
      </w:r>
      <w:r w:rsidR="00942897" w:rsidRPr="00863066">
        <w:rPr>
          <w:rFonts w:ascii="Times New Roman" w:hAnsi="Times New Roman"/>
          <w:b/>
          <w:sz w:val="28"/>
          <w:szCs w:val="28"/>
        </w:rPr>
        <w:t xml:space="preserve"> </w:t>
      </w:r>
      <w:r w:rsidR="002C531D">
        <w:rPr>
          <w:rFonts w:ascii="Times New Roman" w:hAnsi="Times New Roman"/>
          <w:b/>
          <w:sz w:val="28"/>
          <w:szCs w:val="28"/>
        </w:rPr>
        <w:t>апреля</w:t>
      </w:r>
      <w:r w:rsidRPr="00863066">
        <w:rPr>
          <w:rFonts w:ascii="Times New Roman" w:hAnsi="Times New Roman"/>
          <w:b/>
          <w:sz w:val="28"/>
          <w:szCs w:val="28"/>
        </w:rPr>
        <w:t xml:space="preserve"> 20</w:t>
      </w:r>
      <w:r w:rsidR="00FC3C8F">
        <w:rPr>
          <w:rFonts w:ascii="Times New Roman" w:hAnsi="Times New Roman"/>
          <w:b/>
          <w:sz w:val="28"/>
          <w:szCs w:val="28"/>
        </w:rPr>
        <w:t>20</w:t>
      </w:r>
      <w:r w:rsidRPr="00863066">
        <w:rPr>
          <w:rFonts w:ascii="Times New Roman" w:hAnsi="Times New Roman"/>
          <w:b/>
          <w:sz w:val="28"/>
          <w:szCs w:val="28"/>
        </w:rPr>
        <w:t xml:space="preserve"> года</w:t>
      </w:r>
      <w:r w:rsidRPr="00863066">
        <w:rPr>
          <w:rFonts w:ascii="Times New Roman" w:hAnsi="Times New Roman"/>
          <w:sz w:val="28"/>
          <w:szCs w:val="28"/>
        </w:rPr>
        <w:t xml:space="preserve"> необходимо предоставить </w:t>
      </w:r>
      <w:r w:rsidRPr="00863066">
        <w:rPr>
          <w:rFonts w:ascii="Times New Roman" w:hAnsi="Times New Roman"/>
          <w:b/>
          <w:sz w:val="28"/>
          <w:szCs w:val="28"/>
        </w:rPr>
        <w:t xml:space="preserve">заявку </w:t>
      </w:r>
      <w:r w:rsidRPr="00863066">
        <w:rPr>
          <w:rFonts w:ascii="Times New Roman" w:hAnsi="Times New Roman"/>
          <w:sz w:val="28"/>
          <w:szCs w:val="28"/>
        </w:rPr>
        <w:t xml:space="preserve">на участие в конференции и </w:t>
      </w:r>
      <w:r w:rsidRPr="00863066">
        <w:rPr>
          <w:rFonts w:ascii="Times New Roman" w:hAnsi="Times New Roman"/>
          <w:b/>
          <w:sz w:val="28"/>
          <w:szCs w:val="28"/>
        </w:rPr>
        <w:t>текст доклада.</w:t>
      </w:r>
    </w:p>
    <w:p w:rsidR="0077681A" w:rsidRDefault="0077681A" w:rsidP="0077681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6B43EE" w:rsidRDefault="00041FC5" w:rsidP="0077681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C03D5C">
        <w:rPr>
          <w:rFonts w:ascii="Times New Roman" w:hAnsi="Times New Roman"/>
          <w:b/>
          <w:bCs/>
          <w:sz w:val="24"/>
          <w:szCs w:val="24"/>
        </w:rPr>
        <w:t>Правила оформления материалов:</w:t>
      </w:r>
    </w:p>
    <w:p w:rsidR="006B43EE" w:rsidRDefault="00041FC5" w:rsidP="0077681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B43EE">
        <w:rPr>
          <w:rFonts w:ascii="Times New Roman" w:hAnsi="Times New Roman"/>
          <w:bCs/>
          <w:color w:val="333333"/>
          <w:sz w:val="24"/>
          <w:szCs w:val="24"/>
        </w:rPr>
        <w:t xml:space="preserve">– </w:t>
      </w:r>
      <w:r w:rsidR="006B43EE" w:rsidRPr="006B43EE">
        <w:rPr>
          <w:rFonts w:ascii="Times New Roman" w:hAnsi="Times New Roman" w:cs="Times New Roman"/>
          <w:sz w:val="24"/>
          <w:szCs w:val="24"/>
        </w:rPr>
        <w:t xml:space="preserve">объем авторского материала, включающего в себя сведения об авторе, аннотацию, ключевые слова на русском и английском языке должен </w:t>
      </w:r>
      <w:r w:rsidR="004B29C8">
        <w:rPr>
          <w:rFonts w:ascii="Times New Roman" w:hAnsi="Times New Roman" w:cs="Times New Roman"/>
          <w:sz w:val="24"/>
          <w:szCs w:val="24"/>
        </w:rPr>
        <w:t>превышать</w:t>
      </w:r>
      <w:r w:rsidR="006B43EE" w:rsidRPr="006B43EE">
        <w:rPr>
          <w:rFonts w:ascii="Times New Roman" w:hAnsi="Times New Roman" w:cs="Times New Roman"/>
          <w:sz w:val="24"/>
          <w:szCs w:val="24"/>
        </w:rPr>
        <w:t xml:space="preserve"> 1 п.</w:t>
      </w:r>
      <w:proofErr w:type="gramStart"/>
      <w:r w:rsidR="006B43EE" w:rsidRPr="006B43EE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6B43EE" w:rsidRPr="006B43E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/>
          <w:bCs/>
          <w:color w:val="333333"/>
          <w:sz w:val="24"/>
          <w:szCs w:val="24"/>
        </w:rPr>
        <w:t>;</w:t>
      </w:r>
    </w:p>
    <w:p w:rsidR="00041FC5" w:rsidRDefault="00041FC5" w:rsidP="0077681A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6B43EE">
        <w:rPr>
          <w:rFonts w:ascii="Times New Roman" w:hAnsi="Times New Roman"/>
          <w:bCs/>
          <w:color w:val="333333"/>
          <w:sz w:val="24"/>
          <w:szCs w:val="24"/>
        </w:rPr>
        <w:t xml:space="preserve">– </w:t>
      </w:r>
      <w:r w:rsidR="006B43EE" w:rsidRPr="006B43EE">
        <w:rPr>
          <w:rFonts w:ascii="Times New Roman" w:hAnsi="Times New Roman" w:cs="Times New Roman"/>
          <w:sz w:val="24"/>
          <w:szCs w:val="24"/>
        </w:rPr>
        <w:t xml:space="preserve">текст должен быть набран в текстовом редакторе </w:t>
      </w:r>
      <w:proofErr w:type="spellStart"/>
      <w:r w:rsidR="006B43EE" w:rsidRPr="006B43EE">
        <w:rPr>
          <w:rFonts w:ascii="Times New Roman" w:hAnsi="Times New Roman" w:cs="Times New Roman"/>
          <w:sz w:val="24"/>
          <w:szCs w:val="24"/>
        </w:rPr>
        <w:t>Word</w:t>
      </w:r>
      <w:proofErr w:type="spellEnd"/>
      <w:r w:rsidR="006B43EE" w:rsidRPr="006B43EE">
        <w:rPr>
          <w:rFonts w:ascii="Times New Roman" w:hAnsi="Times New Roman" w:cs="Times New Roman"/>
          <w:sz w:val="24"/>
          <w:szCs w:val="24"/>
        </w:rPr>
        <w:t xml:space="preserve"> 1997–2003, шрифт </w:t>
      </w:r>
      <w:proofErr w:type="spellStart"/>
      <w:r w:rsidR="006B43EE" w:rsidRPr="006B43EE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6B43EE" w:rsidRPr="006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3EE" w:rsidRPr="006B43EE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="006B43EE" w:rsidRPr="006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3EE" w:rsidRPr="006B43EE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="006B43EE" w:rsidRPr="006B43EE">
        <w:rPr>
          <w:rFonts w:ascii="Times New Roman" w:hAnsi="Times New Roman" w:cs="Times New Roman"/>
          <w:sz w:val="24"/>
          <w:szCs w:val="24"/>
        </w:rPr>
        <w:t>, размер шрифта – 14</w:t>
      </w:r>
      <w:r w:rsidR="006B43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3EE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="006B43EE" w:rsidRPr="006B43EE">
        <w:rPr>
          <w:rFonts w:ascii="Times New Roman" w:hAnsi="Times New Roman" w:cs="Times New Roman"/>
          <w:sz w:val="24"/>
          <w:szCs w:val="24"/>
        </w:rPr>
        <w:t>, межстрочный интервал – 1,5, абзацный отступ – 1,25 см, поля сверху, снизу – 2 см., слева – 3 см., справа – 1,5 см</w:t>
      </w:r>
      <w:r>
        <w:rPr>
          <w:rFonts w:ascii="Times New Roman" w:hAnsi="Times New Roman"/>
          <w:sz w:val="24"/>
          <w:szCs w:val="24"/>
        </w:rPr>
        <w:t>;</w:t>
      </w:r>
      <w:r w:rsidRPr="005C5F74">
        <w:rPr>
          <w:sz w:val="25"/>
          <w:szCs w:val="25"/>
        </w:rPr>
        <w:t xml:space="preserve"> </w:t>
      </w:r>
      <w:r w:rsidRPr="005C5F74">
        <w:rPr>
          <w:rFonts w:ascii="Times New Roman" w:hAnsi="Times New Roman"/>
          <w:sz w:val="24"/>
          <w:szCs w:val="24"/>
        </w:rPr>
        <w:t>выравнивание по ширине</w:t>
      </w:r>
      <w:r>
        <w:rPr>
          <w:rFonts w:ascii="Times New Roman" w:hAnsi="Times New Roman"/>
          <w:sz w:val="24"/>
          <w:szCs w:val="24"/>
        </w:rPr>
        <w:t>;</w:t>
      </w:r>
      <w:r w:rsidRPr="005C5F74">
        <w:rPr>
          <w:rFonts w:ascii="Times New Roman" w:hAnsi="Times New Roman"/>
          <w:sz w:val="24"/>
          <w:szCs w:val="24"/>
        </w:rPr>
        <w:t xml:space="preserve"> страницы не нумеруются</w:t>
      </w:r>
      <w:r>
        <w:rPr>
          <w:rFonts w:ascii="Times New Roman" w:hAnsi="Times New Roman"/>
          <w:sz w:val="24"/>
          <w:szCs w:val="24"/>
        </w:rPr>
        <w:t>;</w:t>
      </w:r>
    </w:p>
    <w:p w:rsidR="00041FC5" w:rsidRPr="005C5F74" w:rsidRDefault="00041FC5" w:rsidP="0077681A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6B43EE" w:rsidRPr="006B43EE">
        <w:rPr>
          <w:rFonts w:ascii="Times New Roman" w:hAnsi="Times New Roman"/>
          <w:sz w:val="24"/>
          <w:szCs w:val="24"/>
        </w:rPr>
        <w:t xml:space="preserve">библиографические ссылки в тексте статьи следует давать в квадратных скобках в соответствии с нумерацией в списке литературы. Список литературы составляется в алфавитном порядке и оформляется в соответствии с ГОСТ </w:t>
      </w:r>
      <w:proofErr w:type="gramStart"/>
      <w:r w:rsidR="006B43EE" w:rsidRPr="006B43EE">
        <w:rPr>
          <w:rFonts w:ascii="Times New Roman" w:hAnsi="Times New Roman"/>
          <w:sz w:val="24"/>
          <w:szCs w:val="24"/>
        </w:rPr>
        <w:t>Р</w:t>
      </w:r>
      <w:proofErr w:type="gramEnd"/>
      <w:r w:rsidR="006B43EE" w:rsidRPr="006B43EE">
        <w:rPr>
          <w:rFonts w:ascii="Times New Roman" w:hAnsi="Times New Roman"/>
          <w:sz w:val="24"/>
          <w:szCs w:val="24"/>
        </w:rPr>
        <w:t xml:space="preserve"> 7.0.5</w:t>
      </w:r>
      <w:r w:rsidR="004B29C8" w:rsidRPr="006B43EE">
        <w:rPr>
          <w:rFonts w:ascii="Times New Roman" w:hAnsi="Times New Roman" w:cs="Times New Roman"/>
          <w:sz w:val="24"/>
          <w:szCs w:val="24"/>
        </w:rPr>
        <w:t>–</w:t>
      </w:r>
      <w:r w:rsidR="006B43EE" w:rsidRPr="006B43EE">
        <w:rPr>
          <w:rFonts w:ascii="Times New Roman" w:hAnsi="Times New Roman"/>
          <w:sz w:val="24"/>
          <w:szCs w:val="24"/>
        </w:rPr>
        <w:t>2008. Сноски на литературу указываются в квадратных скобках после цитаты. Сначала указывается номер источника, затем, после запятой, номер страницы [5, с. 34]. Сноски на несколько источников разделяются между собой точкой с запятой.</w:t>
      </w:r>
    </w:p>
    <w:p w:rsidR="00041FC5" w:rsidRDefault="00041FC5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2C44">
        <w:rPr>
          <w:rFonts w:ascii="Times New Roman" w:hAnsi="Times New Roman"/>
          <w:sz w:val="24"/>
          <w:szCs w:val="24"/>
        </w:rPr>
        <w:t xml:space="preserve">– пронумерованный список использованной литературы и иных источников, оформленный в соответствии с </w:t>
      </w:r>
      <w:r w:rsidR="006B43EE" w:rsidRPr="006B43EE">
        <w:rPr>
          <w:rFonts w:ascii="Times New Roman" w:hAnsi="Times New Roman"/>
          <w:sz w:val="24"/>
          <w:szCs w:val="24"/>
        </w:rPr>
        <w:t xml:space="preserve">ГОСТ </w:t>
      </w:r>
      <w:proofErr w:type="gramStart"/>
      <w:r w:rsidR="006B43EE" w:rsidRPr="006B43EE">
        <w:rPr>
          <w:rFonts w:ascii="Times New Roman" w:hAnsi="Times New Roman"/>
          <w:sz w:val="24"/>
          <w:szCs w:val="24"/>
        </w:rPr>
        <w:t>Р</w:t>
      </w:r>
      <w:proofErr w:type="gramEnd"/>
      <w:r w:rsidR="006B43EE" w:rsidRPr="006B43EE">
        <w:rPr>
          <w:rFonts w:ascii="Times New Roman" w:hAnsi="Times New Roman"/>
          <w:sz w:val="24"/>
          <w:szCs w:val="24"/>
        </w:rPr>
        <w:t xml:space="preserve"> 7.0.5</w:t>
      </w:r>
      <w:r w:rsidR="004B29C8" w:rsidRPr="006B43EE">
        <w:rPr>
          <w:rFonts w:ascii="Times New Roman" w:hAnsi="Times New Roman" w:cs="Times New Roman"/>
          <w:sz w:val="24"/>
          <w:szCs w:val="24"/>
        </w:rPr>
        <w:t>–</w:t>
      </w:r>
      <w:r w:rsidR="006B43EE" w:rsidRPr="006B43EE">
        <w:rPr>
          <w:rFonts w:ascii="Times New Roman" w:hAnsi="Times New Roman"/>
          <w:sz w:val="24"/>
          <w:szCs w:val="24"/>
        </w:rPr>
        <w:t>2008</w:t>
      </w:r>
      <w:r w:rsidRPr="00A42C44">
        <w:rPr>
          <w:rFonts w:ascii="Times New Roman" w:hAnsi="Times New Roman"/>
          <w:sz w:val="24"/>
          <w:szCs w:val="24"/>
        </w:rPr>
        <w:t xml:space="preserve">, приводится в конце доклада; </w:t>
      </w:r>
    </w:p>
    <w:p w:rsidR="006B43EE" w:rsidRPr="00E2659D" w:rsidRDefault="006B43EE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</w:t>
      </w:r>
      <w:r w:rsidRPr="00E2659D">
        <w:rPr>
          <w:rFonts w:ascii="Times New Roman" w:hAnsi="Times New Roman"/>
          <w:sz w:val="24"/>
          <w:szCs w:val="24"/>
        </w:rPr>
        <w:t>постраничные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659D">
        <w:rPr>
          <w:rFonts w:ascii="Times New Roman" w:hAnsi="Times New Roman"/>
          <w:sz w:val="24"/>
          <w:szCs w:val="24"/>
        </w:rPr>
        <w:t>примечания наб</w:t>
      </w:r>
      <w:r>
        <w:rPr>
          <w:rFonts w:ascii="Times New Roman" w:hAnsi="Times New Roman"/>
          <w:sz w:val="24"/>
          <w:szCs w:val="24"/>
        </w:rPr>
        <w:t>и</w:t>
      </w:r>
      <w:r w:rsidRPr="00E2659D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>ются</w:t>
      </w:r>
      <w:r w:rsidRPr="00E2659D"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>1</w:t>
      </w:r>
      <w:r w:rsidRPr="00E2659D">
        <w:rPr>
          <w:rFonts w:ascii="Times New Roman" w:hAnsi="Times New Roman"/>
          <w:sz w:val="24"/>
          <w:szCs w:val="24"/>
        </w:rPr>
        <w:t xml:space="preserve"> кеглем;</w:t>
      </w:r>
    </w:p>
    <w:p w:rsidR="004805C5" w:rsidRDefault="00041FC5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2C44">
        <w:rPr>
          <w:rFonts w:ascii="Times New Roman" w:hAnsi="Times New Roman"/>
          <w:sz w:val="24"/>
          <w:szCs w:val="24"/>
        </w:rPr>
        <w:t xml:space="preserve">– </w:t>
      </w:r>
      <w:r w:rsidR="004805C5">
        <w:rPr>
          <w:rFonts w:ascii="Times New Roman" w:hAnsi="Times New Roman"/>
          <w:sz w:val="24"/>
          <w:szCs w:val="24"/>
        </w:rPr>
        <w:t>на</w:t>
      </w:r>
      <w:r w:rsidRPr="00A42C44">
        <w:rPr>
          <w:rFonts w:ascii="Times New Roman" w:hAnsi="Times New Roman"/>
          <w:sz w:val="24"/>
          <w:szCs w:val="24"/>
        </w:rPr>
        <w:t xml:space="preserve"> первой страниц</w:t>
      </w:r>
      <w:r w:rsidR="004805C5">
        <w:rPr>
          <w:rFonts w:ascii="Times New Roman" w:hAnsi="Times New Roman"/>
          <w:sz w:val="24"/>
          <w:szCs w:val="24"/>
        </w:rPr>
        <w:t>е должны быть указаны</w:t>
      </w:r>
      <w:r w:rsidRPr="00A42C44">
        <w:rPr>
          <w:rFonts w:ascii="Times New Roman" w:hAnsi="Times New Roman"/>
          <w:sz w:val="24"/>
          <w:szCs w:val="24"/>
        </w:rPr>
        <w:t>:</w:t>
      </w:r>
    </w:p>
    <w:p w:rsidR="004805C5" w:rsidRDefault="004805C5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C5">
        <w:rPr>
          <w:rFonts w:ascii="Times New Roman" w:hAnsi="Times New Roman"/>
          <w:sz w:val="24"/>
          <w:szCs w:val="24"/>
        </w:rPr>
        <w:t>Индекс УДК</w:t>
      </w:r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5C5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4B29C8">
        <w:rPr>
          <w:rFonts w:ascii="Times New Roman" w:hAnsi="Times New Roman"/>
          <w:sz w:val="24"/>
          <w:szCs w:val="24"/>
        </w:rPr>
        <w:t>ученая степень (при наличии), ученое звание (при наличии)</w:t>
      </w:r>
      <w:r w:rsidRPr="004805C5">
        <w:rPr>
          <w:rFonts w:ascii="Times New Roman" w:hAnsi="Times New Roman"/>
          <w:sz w:val="24"/>
          <w:szCs w:val="24"/>
        </w:rPr>
        <w:t>, должность, место работы</w:t>
      </w:r>
      <w:r w:rsidR="004B29C8" w:rsidRPr="004B29C8">
        <w:rPr>
          <w:rFonts w:ascii="Times New Roman" w:hAnsi="Times New Roman"/>
          <w:sz w:val="24"/>
          <w:szCs w:val="24"/>
        </w:rPr>
        <w:t>/</w:t>
      </w:r>
      <w:r w:rsidR="004B29C8">
        <w:rPr>
          <w:rFonts w:ascii="Times New Roman" w:hAnsi="Times New Roman"/>
          <w:sz w:val="24"/>
          <w:szCs w:val="24"/>
        </w:rPr>
        <w:t>учебы</w:t>
      </w:r>
      <w:r w:rsidRPr="004805C5">
        <w:rPr>
          <w:rFonts w:ascii="Times New Roman" w:hAnsi="Times New Roman"/>
          <w:sz w:val="24"/>
          <w:szCs w:val="24"/>
        </w:rPr>
        <w:t xml:space="preserve"> (адрес места работы</w:t>
      </w:r>
      <w:r w:rsidR="004B29C8" w:rsidRPr="004B29C8">
        <w:rPr>
          <w:rFonts w:ascii="Times New Roman" w:hAnsi="Times New Roman"/>
          <w:sz w:val="24"/>
          <w:szCs w:val="24"/>
        </w:rPr>
        <w:t>/</w:t>
      </w:r>
      <w:r w:rsidR="004B29C8">
        <w:rPr>
          <w:rFonts w:ascii="Times New Roman" w:hAnsi="Times New Roman"/>
          <w:sz w:val="24"/>
          <w:szCs w:val="24"/>
        </w:rPr>
        <w:t>учебы</w:t>
      </w:r>
      <w:r w:rsidRPr="004805C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805C5">
        <w:rPr>
          <w:rFonts w:ascii="Times New Roman" w:hAnsi="Times New Roman"/>
          <w:sz w:val="24"/>
          <w:szCs w:val="24"/>
        </w:rPr>
        <w:t>e-mail</w:t>
      </w:r>
      <w:proofErr w:type="spellEnd"/>
      <w:r w:rsidRPr="004805C5">
        <w:rPr>
          <w:rFonts w:ascii="Times New Roman" w:hAnsi="Times New Roman"/>
          <w:sz w:val="24"/>
          <w:szCs w:val="24"/>
        </w:rPr>
        <w:t xml:space="preserve"> исполнителя</w:t>
      </w:r>
      <w:r w:rsidR="002C531D">
        <w:rPr>
          <w:rFonts w:ascii="Times New Roman" w:hAnsi="Times New Roman"/>
          <w:sz w:val="24"/>
          <w:szCs w:val="24"/>
        </w:rPr>
        <w:t xml:space="preserve"> на русском и английском языках</w:t>
      </w:r>
      <w:proofErr w:type="gramEnd"/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05C5">
        <w:rPr>
          <w:rFonts w:ascii="Times New Roman" w:hAnsi="Times New Roman"/>
          <w:sz w:val="24"/>
          <w:szCs w:val="24"/>
        </w:rPr>
        <w:t xml:space="preserve">Фамилия, имя, отчество, </w:t>
      </w:r>
      <w:r w:rsidR="004B29C8">
        <w:rPr>
          <w:rFonts w:ascii="Times New Roman" w:hAnsi="Times New Roman"/>
          <w:sz w:val="24"/>
          <w:szCs w:val="24"/>
        </w:rPr>
        <w:t>ученая степень (при наличии), ученое звание (при наличии)</w:t>
      </w:r>
      <w:r w:rsidR="004B29C8" w:rsidRPr="004805C5">
        <w:rPr>
          <w:rFonts w:ascii="Times New Roman" w:hAnsi="Times New Roman"/>
          <w:sz w:val="24"/>
          <w:szCs w:val="24"/>
        </w:rPr>
        <w:t xml:space="preserve">, </w:t>
      </w:r>
      <w:r w:rsidRPr="004805C5">
        <w:rPr>
          <w:rFonts w:ascii="Times New Roman" w:hAnsi="Times New Roman"/>
          <w:sz w:val="24"/>
          <w:szCs w:val="24"/>
        </w:rPr>
        <w:t>должность, место работы</w:t>
      </w:r>
      <w:r w:rsidR="004B29C8" w:rsidRPr="004B29C8">
        <w:rPr>
          <w:rFonts w:ascii="Times New Roman" w:hAnsi="Times New Roman"/>
          <w:sz w:val="24"/>
          <w:szCs w:val="24"/>
        </w:rPr>
        <w:t>/</w:t>
      </w:r>
      <w:r w:rsidR="004B29C8">
        <w:rPr>
          <w:rFonts w:ascii="Times New Roman" w:hAnsi="Times New Roman"/>
          <w:sz w:val="24"/>
          <w:szCs w:val="24"/>
        </w:rPr>
        <w:t>учебы</w:t>
      </w:r>
      <w:r w:rsidRPr="004805C5">
        <w:rPr>
          <w:rFonts w:ascii="Times New Roman" w:hAnsi="Times New Roman"/>
          <w:sz w:val="24"/>
          <w:szCs w:val="24"/>
        </w:rPr>
        <w:t xml:space="preserve"> (адрес места работы</w:t>
      </w:r>
      <w:r w:rsidR="004B29C8" w:rsidRPr="004B29C8">
        <w:rPr>
          <w:rFonts w:ascii="Times New Roman" w:hAnsi="Times New Roman"/>
          <w:sz w:val="24"/>
          <w:szCs w:val="24"/>
        </w:rPr>
        <w:t>/</w:t>
      </w:r>
      <w:r w:rsidR="004B29C8">
        <w:rPr>
          <w:rFonts w:ascii="Times New Roman" w:hAnsi="Times New Roman"/>
          <w:sz w:val="24"/>
          <w:szCs w:val="24"/>
        </w:rPr>
        <w:t>учебы</w:t>
      </w:r>
      <w:r w:rsidRPr="004805C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4805C5">
        <w:rPr>
          <w:rFonts w:ascii="Times New Roman" w:hAnsi="Times New Roman"/>
          <w:sz w:val="24"/>
          <w:szCs w:val="24"/>
        </w:rPr>
        <w:t>e-mail</w:t>
      </w:r>
      <w:proofErr w:type="spellEnd"/>
      <w:r w:rsidRPr="004805C5">
        <w:rPr>
          <w:rFonts w:ascii="Times New Roman" w:hAnsi="Times New Roman"/>
          <w:sz w:val="24"/>
          <w:szCs w:val="24"/>
        </w:rPr>
        <w:t xml:space="preserve"> научного руководителя</w:t>
      </w:r>
      <w:r w:rsidR="002C531D" w:rsidRPr="002C531D">
        <w:rPr>
          <w:rFonts w:ascii="Times New Roman" w:hAnsi="Times New Roman"/>
          <w:sz w:val="24"/>
          <w:szCs w:val="24"/>
        </w:rPr>
        <w:t xml:space="preserve"> </w:t>
      </w:r>
      <w:r w:rsidR="002C531D">
        <w:rPr>
          <w:rFonts w:ascii="Times New Roman" w:hAnsi="Times New Roman"/>
          <w:sz w:val="24"/>
          <w:szCs w:val="24"/>
        </w:rPr>
        <w:t>на русском и английском языках</w:t>
      </w:r>
      <w:proofErr w:type="gramEnd"/>
    </w:p>
    <w:p w:rsidR="004805C5" w:rsidRPr="004805C5" w:rsidRDefault="004805C5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C5">
        <w:rPr>
          <w:rFonts w:ascii="Times New Roman" w:hAnsi="Times New Roman"/>
          <w:sz w:val="24"/>
          <w:szCs w:val="24"/>
        </w:rPr>
        <w:t>НАЗВАНИЕ СТАТЬИ</w:t>
      </w:r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C5">
        <w:rPr>
          <w:rFonts w:ascii="Times New Roman" w:hAnsi="Times New Roman"/>
          <w:sz w:val="24"/>
          <w:szCs w:val="24"/>
        </w:rPr>
        <w:t>Аннотация:</w:t>
      </w:r>
    </w:p>
    <w:p w:rsidR="004805C5" w:rsidRPr="004805C5" w:rsidRDefault="004805C5" w:rsidP="0077681A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C5">
        <w:rPr>
          <w:rFonts w:ascii="Times New Roman" w:hAnsi="Times New Roman"/>
          <w:sz w:val="24"/>
          <w:szCs w:val="24"/>
        </w:rPr>
        <w:t>Ключевые слова:</w:t>
      </w:r>
    </w:p>
    <w:p w:rsidR="004805C5" w:rsidRDefault="002C531D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русском и английском языках</w:t>
      </w:r>
    </w:p>
    <w:p w:rsidR="002C531D" w:rsidRDefault="002C531D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B29C8" w:rsidRDefault="004B29C8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A42C44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/>
          <w:sz w:val="24"/>
          <w:szCs w:val="24"/>
        </w:rPr>
        <w:t xml:space="preserve"> дополнительно указывают следующую информацию:</w:t>
      </w:r>
    </w:p>
    <w:p w:rsidR="004B29C8" w:rsidRPr="004805C5" w:rsidRDefault="004B29C8" w:rsidP="004B29C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05C5">
        <w:rPr>
          <w:rFonts w:ascii="Times New Roman" w:hAnsi="Times New Roman"/>
          <w:sz w:val="24"/>
          <w:szCs w:val="24"/>
        </w:rPr>
        <w:t xml:space="preserve">Фамилия, имя, отчество, </w:t>
      </w:r>
      <w:r>
        <w:rPr>
          <w:rFonts w:ascii="Times New Roman" w:hAnsi="Times New Roman"/>
          <w:sz w:val="24"/>
          <w:szCs w:val="24"/>
        </w:rPr>
        <w:t>ученая степень (при наличии), ученое звание (при наличии)</w:t>
      </w:r>
      <w:r w:rsidRPr="004805C5">
        <w:rPr>
          <w:rFonts w:ascii="Times New Roman" w:hAnsi="Times New Roman"/>
          <w:sz w:val="24"/>
          <w:szCs w:val="24"/>
        </w:rPr>
        <w:t>, должность, место работы (адрес места работы)</w:t>
      </w:r>
      <w:r w:rsidRPr="004B29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научного руководителя на русском и английском языках</w:t>
      </w:r>
      <w:r w:rsidR="009F1E30">
        <w:rPr>
          <w:rFonts w:ascii="Times New Roman" w:hAnsi="Times New Roman"/>
          <w:sz w:val="24"/>
          <w:szCs w:val="24"/>
        </w:rPr>
        <w:t>.</w:t>
      </w:r>
    </w:p>
    <w:p w:rsidR="004B29C8" w:rsidRDefault="004B29C8" w:rsidP="0077681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552C6" w:rsidRPr="00675880" w:rsidRDefault="00041FC5" w:rsidP="0077681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42C44">
        <w:rPr>
          <w:rFonts w:ascii="Times New Roman" w:hAnsi="Times New Roman"/>
          <w:sz w:val="24"/>
          <w:szCs w:val="24"/>
        </w:rPr>
        <w:t xml:space="preserve">Материалы </w:t>
      </w:r>
      <w:r>
        <w:rPr>
          <w:rFonts w:ascii="Times New Roman" w:hAnsi="Times New Roman"/>
          <w:sz w:val="24"/>
          <w:szCs w:val="24"/>
        </w:rPr>
        <w:t>(те</w:t>
      </w:r>
      <w:proofErr w:type="gramStart"/>
      <w:r>
        <w:rPr>
          <w:rFonts w:ascii="Times New Roman" w:hAnsi="Times New Roman"/>
          <w:sz w:val="24"/>
          <w:szCs w:val="24"/>
        </w:rPr>
        <w:t>кст ст</w:t>
      </w:r>
      <w:proofErr w:type="gramEnd"/>
      <w:r>
        <w:rPr>
          <w:rFonts w:ascii="Times New Roman" w:hAnsi="Times New Roman"/>
          <w:sz w:val="24"/>
          <w:szCs w:val="24"/>
        </w:rPr>
        <w:t xml:space="preserve">атьи и заявку на участие в конференции) </w:t>
      </w:r>
      <w:r w:rsidR="002C531D">
        <w:rPr>
          <w:rFonts w:ascii="Times New Roman" w:hAnsi="Times New Roman"/>
          <w:sz w:val="24"/>
          <w:szCs w:val="24"/>
        </w:rPr>
        <w:t xml:space="preserve">необходимо </w:t>
      </w:r>
      <w:r w:rsidRPr="00A42C44">
        <w:rPr>
          <w:rFonts w:ascii="Times New Roman" w:hAnsi="Times New Roman"/>
          <w:sz w:val="24"/>
          <w:szCs w:val="24"/>
        </w:rPr>
        <w:t>присылать на электронную почту</w:t>
      </w:r>
      <w:r w:rsidR="003552C6">
        <w:rPr>
          <w:rFonts w:ascii="Times New Roman" w:hAnsi="Times New Roman"/>
          <w:sz w:val="24"/>
          <w:szCs w:val="24"/>
        </w:rPr>
        <w:t xml:space="preserve"> </w:t>
      </w:r>
      <w:r w:rsidR="003552C6">
        <w:rPr>
          <w:rFonts w:ascii="Times New Roman" w:hAnsi="Times New Roman"/>
          <w:b/>
          <w:sz w:val="24"/>
          <w:szCs w:val="24"/>
        </w:rPr>
        <w:t xml:space="preserve">akoeva_nata@mail.ru </w:t>
      </w:r>
      <w:r w:rsidR="00762090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762090">
        <w:rPr>
          <w:rFonts w:ascii="Times New Roman" w:hAnsi="Times New Roman"/>
          <w:sz w:val="24"/>
          <w:szCs w:val="24"/>
        </w:rPr>
        <w:t>Акоева</w:t>
      </w:r>
      <w:proofErr w:type="spellEnd"/>
      <w:r w:rsidR="00762090">
        <w:rPr>
          <w:rFonts w:ascii="Times New Roman" w:hAnsi="Times New Roman"/>
          <w:sz w:val="24"/>
          <w:szCs w:val="24"/>
        </w:rPr>
        <w:t xml:space="preserve"> Наталья Борисовна (</w:t>
      </w:r>
      <w:r w:rsidR="00762090" w:rsidRPr="007D3AF5">
        <w:rPr>
          <w:rFonts w:ascii="Times New Roman" w:hAnsi="Times New Roman"/>
          <w:sz w:val="24"/>
          <w:szCs w:val="24"/>
        </w:rPr>
        <w:t>+7</w:t>
      </w:r>
      <w:r w:rsidR="002C531D">
        <w:rPr>
          <w:rFonts w:ascii="Times New Roman" w:hAnsi="Times New Roman"/>
          <w:sz w:val="24"/>
          <w:szCs w:val="24"/>
          <w:lang w:val="en-US"/>
        </w:rPr>
        <w:t> </w:t>
      </w:r>
      <w:r w:rsidR="00762090">
        <w:rPr>
          <w:rFonts w:ascii="Times New Roman" w:hAnsi="Times New Roman"/>
          <w:sz w:val="24"/>
          <w:szCs w:val="24"/>
        </w:rPr>
        <w:t>928</w:t>
      </w:r>
      <w:r w:rsidR="002C531D">
        <w:rPr>
          <w:rFonts w:ascii="Times New Roman" w:hAnsi="Times New Roman"/>
          <w:sz w:val="24"/>
          <w:szCs w:val="24"/>
        </w:rPr>
        <w:t>-</w:t>
      </w:r>
      <w:r w:rsidR="00762090">
        <w:rPr>
          <w:rFonts w:ascii="Times New Roman" w:hAnsi="Times New Roman"/>
          <w:sz w:val="24"/>
          <w:szCs w:val="24"/>
        </w:rPr>
        <w:t>66</w:t>
      </w:r>
      <w:r w:rsidR="002C531D">
        <w:rPr>
          <w:rFonts w:ascii="Times New Roman" w:hAnsi="Times New Roman"/>
          <w:sz w:val="24"/>
          <w:szCs w:val="24"/>
        </w:rPr>
        <w:t>-</w:t>
      </w:r>
      <w:r w:rsidR="00762090">
        <w:rPr>
          <w:rFonts w:ascii="Times New Roman" w:hAnsi="Times New Roman"/>
          <w:sz w:val="24"/>
          <w:szCs w:val="24"/>
        </w:rPr>
        <w:t>25</w:t>
      </w:r>
      <w:r w:rsidR="002C531D">
        <w:rPr>
          <w:rFonts w:ascii="Times New Roman" w:hAnsi="Times New Roman"/>
          <w:sz w:val="24"/>
          <w:szCs w:val="24"/>
        </w:rPr>
        <w:t>-1</w:t>
      </w:r>
      <w:r w:rsidR="00762090">
        <w:rPr>
          <w:rFonts w:ascii="Times New Roman" w:hAnsi="Times New Roman"/>
          <w:sz w:val="24"/>
          <w:szCs w:val="24"/>
        </w:rPr>
        <w:t>88)</w:t>
      </w:r>
      <w:r w:rsidR="009F1E30">
        <w:rPr>
          <w:rFonts w:ascii="Times New Roman" w:hAnsi="Times New Roman"/>
          <w:sz w:val="24"/>
          <w:szCs w:val="24"/>
        </w:rPr>
        <w:t>.</w:t>
      </w:r>
    </w:p>
    <w:p w:rsidR="00762090" w:rsidRDefault="00762090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62090" w:rsidRDefault="00762090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762090" w:rsidRPr="0023517C" w:rsidRDefault="00762090" w:rsidP="0077681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041FC5" w:rsidRDefault="00942897" w:rsidP="00FC3C8F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З</w:t>
      </w:r>
      <w:r w:rsidR="00041FC5" w:rsidRPr="005D107A">
        <w:rPr>
          <w:rFonts w:ascii="Times New Roman" w:hAnsi="Times New Roman"/>
          <w:b/>
          <w:sz w:val="24"/>
          <w:szCs w:val="24"/>
        </w:rPr>
        <w:t>аявк</w:t>
      </w:r>
      <w:r>
        <w:rPr>
          <w:rFonts w:ascii="Times New Roman" w:hAnsi="Times New Roman"/>
          <w:b/>
          <w:sz w:val="24"/>
          <w:szCs w:val="24"/>
        </w:rPr>
        <w:t>а</w:t>
      </w:r>
      <w:r w:rsidR="00041FC5" w:rsidRPr="005D107A">
        <w:rPr>
          <w:rFonts w:ascii="Times New Roman" w:hAnsi="Times New Roman"/>
          <w:b/>
          <w:sz w:val="24"/>
          <w:szCs w:val="24"/>
        </w:rPr>
        <w:t xml:space="preserve"> участника конференции</w:t>
      </w:r>
    </w:p>
    <w:p w:rsidR="00FC3C8F" w:rsidRPr="00A26C7F" w:rsidRDefault="00FC3C8F" w:rsidP="00FC3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C7F">
        <w:rPr>
          <w:rFonts w:ascii="Times New Roman" w:hAnsi="Times New Roman"/>
          <w:b/>
          <w:sz w:val="24"/>
          <w:szCs w:val="24"/>
        </w:rPr>
        <w:t xml:space="preserve">«Культурный «фронт» на передовой и в тылу», </w:t>
      </w:r>
    </w:p>
    <w:p w:rsidR="00FC3C8F" w:rsidRPr="00A26C7F" w:rsidRDefault="00FC3C8F" w:rsidP="00FC3C8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26C7F">
        <w:rPr>
          <w:rFonts w:ascii="Times New Roman" w:hAnsi="Times New Roman"/>
          <w:b/>
          <w:sz w:val="24"/>
          <w:szCs w:val="24"/>
        </w:rPr>
        <w:t xml:space="preserve">посвященной </w:t>
      </w:r>
      <w:r w:rsidRPr="004D17C8">
        <w:rPr>
          <w:rFonts w:ascii="Times New Roman" w:hAnsi="Times New Roman"/>
          <w:b/>
          <w:sz w:val="24"/>
          <w:szCs w:val="24"/>
        </w:rPr>
        <w:t xml:space="preserve">75-летию </w:t>
      </w:r>
      <w:r w:rsidRPr="00A26C7F">
        <w:rPr>
          <w:rFonts w:ascii="Times New Roman" w:hAnsi="Times New Roman"/>
          <w:b/>
          <w:sz w:val="24"/>
          <w:szCs w:val="24"/>
        </w:rPr>
        <w:t>Победы советского народа над фашизмом</w:t>
      </w:r>
    </w:p>
    <w:p w:rsidR="00FC3C8F" w:rsidRPr="00A26C7F" w:rsidRDefault="00FC3C8F" w:rsidP="00FC3C8F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C3C8F" w:rsidRPr="00A26C7F" w:rsidRDefault="00FC3C8F" w:rsidP="00FC3C8F">
      <w:pPr>
        <w:spacing w:after="0"/>
        <w:ind w:firstLine="540"/>
        <w:jc w:val="center"/>
        <w:rPr>
          <w:rFonts w:ascii="Times New Roman" w:hAnsi="Times New Roman"/>
          <w:sz w:val="24"/>
          <w:szCs w:val="24"/>
        </w:rPr>
      </w:pPr>
      <w:r w:rsidRPr="00A26C7F">
        <w:rPr>
          <w:rFonts w:ascii="Times New Roman" w:hAnsi="Times New Roman" w:cs="Times New Roman"/>
          <w:sz w:val="24"/>
          <w:szCs w:val="24"/>
        </w:rPr>
        <w:t>24 апреля 2020 г.</w:t>
      </w:r>
    </w:p>
    <w:p w:rsidR="00FC3C8F" w:rsidRDefault="00FC3C8F" w:rsidP="0077681A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"/>
        <w:gridCol w:w="4049"/>
        <w:gridCol w:w="4672"/>
      </w:tblGrid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Место работы или учебы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(без сокращений)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49" w:type="dxa"/>
          </w:tcPr>
          <w:p w:rsidR="00041FC5" w:rsidRPr="008C5047" w:rsidRDefault="008C72B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</w:t>
            </w:r>
            <w:r w:rsidR="00041FC5" w:rsidRPr="008C5047">
              <w:rPr>
                <w:rFonts w:ascii="Times New Roman" w:hAnsi="Times New Roman"/>
                <w:sz w:val="24"/>
                <w:szCs w:val="24"/>
              </w:rPr>
              <w:t xml:space="preserve"> степень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Почетное звание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Контактные телефоны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Контактный e-mail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3D2E" w:rsidRPr="008C5047" w:rsidTr="0086794A">
        <w:trPr>
          <w:jc w:val="center"/>
        </w:trPr>
        <w:tc>
          <w:tcPr>
            <w:tcW w:w="490" w:type="dxa"/>
          </w:tcPr>
          <w:p w:rsidR="00AD3D2E" w:rsidRDefault="00AD3D2E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49" w:type="dxa"/>
          </w:tcPr>
          <w:p w:rsidR="00AD3D2E" w:rsidRPr="008C5047" w:rsidRDefault="00AD3D2E" w:rsidP="008C72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 xml:space="preserve">Данные о научном руководителе: ФИО, </w:t>
            </w:r>
            <w:r w:rsidR="008C72B5">
              <w:rPr>
                <w:rFonts w:ascii="Times New Roman" w:hAnsi="Times New Roman"/>
                <w:sz w:val="24"/>
                <w:szCs w:val="24"/>
              </w:rPr>
              <w:t>ученая</w:t>
            </w:r>
            <w:r w:rsidRPr="008C5047">
              <w:rPr>
                <w:rFonts w:ascii="Times New Roman" w:hAnsi="Times New Roman"/>
                <w:sz w:val="24"/>
                <w:szCs w:val="24"/>
              </w:rPr>
              <w:t xml:space="preserve"> степень, ученое звание, должность</w:t>
            </w:r>
          </w:p>
        </w:tc>
        <w:tc>
          <w:tcPr>
            <w:tcW w:w="4672" w:type="dxa"/>
          </w:tcPr>
          <w:p w:rsidR="00AD3D2E" w:rsidRPr="008C5047" w:rsidRDefault="00AD3D2E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FC5" w:rsidRPr="008C5047" w:rsidTr="0086794A">
        <w:trPr>
          <w:jc w:val="center"/>
        </w:trPr>
        <w:tc>
          <w:tcPr>
            <w:tcW w:w="490" w:type="dxa"/>
          </w:tcPr>
          <w:p w:rsidR="00041FC5" w:rsidRPr="008C5047" w:rsidRDefault="00AD3D2E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49" w:type="dxa"/>
          </w:tcPr>
          <w:p w:rsidR="00041FC5" w:rsidRPr="008C5047" w:rsidRDefault="00041FC5" w:rsidP="0077681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C5047">
              <w:rPr>
                <w:rFonts w:ascii="Times New Roman" w:hAnsi="Times New Roman"/>
                <w:sz w:val="24"/>
                <w:szCs w:val="24"/>
              </w:rPr>
              <w:t>Тема доклада (тезисов)</w:t>
            </w:r>
          </w:p>
        </w:tc>
        <w:tc>
          <w:tcPr>
            <w:tcW w:w="4672" w:type="dxa"/>
          </w:tcPr>
          <w:p w:rsidR="00041FC5" w:rsidRPr="008C5047" w:rsidRDefault="00041FC5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4DBD" w:rsidRPr="008C5047" w:rsidTr="0086794A">
        <w:trPr>
          <w:jc w:val="center"/>
        </w:trPr>
        <w:tc>
          <w:tcPr>
            <w:tcW w:w="490" w:type="dxa"/>
          </w:tcPr>
          <w:p w:rsidR="00A84DBD" w:rsidRDefault="00A84DBD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D3D2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49" w:type="dxa"/>
          </w:tcPr>
          <w:p w:rsidR="00A84DBD" w:rsidRPr="008C5047" w:rsidRDefault="00A84DBD" w:rsidP="004B29C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участия (очн</w:t>
            </w:r>
            <w:r w:rsidR="004B29C8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, заочн</w:t>
            </w:r>
            <w:r w:rsidR="004B29C8">
              <w:rPr>
                <w:rFonts w:ascii="Times New Roman" w:hAnsi="Times New Roman"/>
                <w:sz w:val="24"/>
                <w:szCs w:val="24"/>
              </w:rPr>
              <w:t>ая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672" w:type="dxa"/>
          </w:tcPr>
          <w:p w:rsidR="00A84DBD" w:rsidRPr="008C5047" w:rsidRDefault="00A84DBD" w:rsidP="0077681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42897" w:rsidRDefault="00942897" w:rsidP="0077681A">
      <w:pPr>
        <w:spacing w:after="0"/>
      </w:pPr>
    </w:p>
    <w:sectPr w:rsidR="00942897" w:rsidSect="00572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724C1"/>
    <w:multiLevelType w:val="hybridMultilevel"/>
    <w:tmpl w:val="5CE42D34"/>
    <w:lvl w:ilvl="0" w:tplc="19C02A50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E5C5472"/>
    <w:multiLevelType w:val="hybridMultilevel"/>
    <w:tmpl w:val="D48EE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22EE1"/>
    <w:multiLevelType w:val="hybridMultilevel"/>
    <w:tmpl w:val="6A6AE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BA4D4C"/>
    <w:multiLevelType w:val="hybridMultilevel"/>
    <w:tmpl w:val="430ED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60A2D"/>
    <w:multiLevelType w:val="hybridMultilevel"/>
    <w:tmpl w:val="02EEB8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>
    <w:useFELayout/>
  </w:compat>
  <w:rsids>
    <w:rsidRoot w:val="00041FC5"/>
    <w:rsid w:val="00017994"/>
    <w:rsid w:val="00041FC5"/>
    <w:rsid w:val="000764D3"/>
    <w:rsid w:val="00163633"/>
    <w:rsid w:val="0019362C"/>
    <w:rsid w:val="001B7EE5"/>
    <w:rsid w:val="0023517C"/>
    <w:rsid w:val="00253817"/>
    <w:rsid w:val="00282C27"/>
    <w:rsid w:val="00282F16"/>
    <w:rsid w:val="002C531D"/>
    <w:rsid w:val="002E18C3"/>
    <w:rsid w:val="003149DA"/>
    <w:rsid w:val="003378B1"/>
    <w:rsid w:val="003552C6"/>
    <w:rsid w:val="003C51D8"/>
    <w:rsid w:val="003E7295"/>
    <w:rsid w:val="003F2E2A"/>
    <w:rsid w:val="0045107F"/>
    <w:rsid w:val="004805C5"/>
    <w:rsid w:val="004B29C8"/>
    <w:rsid w:val="004D17C8"/>
    <w:rsid w:val="004D7090"/>
    <w:rsid w:val="004F25E3"/>
    <w:rsid w:val="005726D9"/>
    <w:rsid w:val="005D78B2"/>
    <w:rsid w:val="005E2E5A"/>
    <w:rsid w:val="00615495"/>
    <w:rsid w:val="00675880"/>
    <w:rsid w:val="006849CD"/>
    <w:rsid w:val="006B43EE"/>
    <w:rsid w:val="006E3311"/>
    <w:rsid w:val="00704030"/>
    <w:rsid w:val="00762090"/>
    <w:rsid w:val="0077681A"/>
    <w:rsid w:val="007769C4"/>
    <w:rsid w:val="007A3693"/>
    <w:rsid w:val="007D3AF5"/>
    <w:rsid w:val="00825EBA"/>
    <w:rsid w:val="00863066"/>
    <w:rsid w:val="00863305"/>
    <w:rsid w:val="00871AAC"/>
    <w:rsid w:val="00897F7A"/>
    <w:rsid w:val="008A71C6"/>
    <w:rsid w:val="008B71EA"/>
    <w:rsid w:val="008C72B5"/>
    <w:rsid w:val="008C7520"/>
    <w:rsid w:val="008D691F"/>
    <w:rsid w:val="0090419E"/>
    <w:rsid w:val="00942897"/>
    <w:rsid w:val="00983972"/>
    <w:rsid w:val="00994D85"/>
    <w:rsid w:val="009B60E9"/>
    <w:rsid w:val="009F1E30"/>
    <w:rsid w:val="00A1145D"/>
    <w:rsid w:val="00A26C7F"/>
    <w:rsid w:val="00A84DBD"/>
    <w:rsid w:val="00AD3D2E"/>
    <w:rsid w:val="00AD3F30"/>
    <w:rsid w:val="00B141C7"/>
    <w:rsid w:val="00B1733B"/>
    <w:rsid w:val="00BE117F"/>
    <w:rsid w:val="00C03D5C"/>
    <w:rsid w:val="00C241DC"/>
    <w:rsid w:val="00C53C32"/>
    <w:rsid w:val="00C756D6"/>
    <w:rsid w:val="00CD4BB7"/>
    <w:rsid w:val="00CE0026"/>
    <w:rsid w:val="00D6192E"/>
    <w:rsid w:val="00D90832"/>
    <w:rsid w:val="00D97C51"/>
    <w:rsid w:val="00DA5D2B"/>
    <w:rsid w:val="00DA7C69"/>
    <w:rsid w:val="00E02F12"/>
    <w:rsid w:val="00E07EAE"/>
    <w:rsid w:val="00E14188"/>
    <w:rsid w:val="00E4377C"/>
    <w:rsid w:val="00E97B28"/>
    <w:rsid w:val="00F07B9F"/>
    <w:rsid w:val="00FC3C8F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6D9"/>
  </w:style>
  <w:style w:type="paragraph" w:styleId="1">
    <w:name w:val="heading 1"/>
    <w:basedOn w:val="a"/>
    <w:link w:val="10"/>
    <w:uiPriority w:val="9"/>
    <w:qFormat/>
    <w:rsid w:val="004D1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41F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041FC5"/>
  </w:style>
  <w:style w:type="paragraph" w:styleId="a4">
    <w:name w:val="List Paragraph"/>
    <w:basedOn w:val="a"/>
    <w:uiPriority w:val="34"/>
    <w:qFormat/>
    <w:rsid w:val="007D3AF5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235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D17C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lid-translation">
    <w:name w:val="tlid-translation"/>
    <w:basedOn w:val="a0"/>
    <w:rsid w:val="00C241DC"/>
  </w:style>
  <w:style w:type="paragraph" w:styleId="a5">
    <w:name w:val="Balloon Text"/>
    <w:basedOn w:val="a"/>
    <w:link w:val="a6"/>
    <w:uiPriority w:val="99"/>
    <w:semiHidden/>
    <w:unhideWhenUsed/>
    <w:rsid w:val="00076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64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9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Пользователь Windows</cp:lastModifiedBy>
  <cp:revision>43</cp:revision>
  <cp:lastPrinted>2019-01-28T07:54:00Z</cp:lastPrinted>
  <dcterms:created xsi:type="dcterms:W3CDTF">2018-06-26T19:50:00Z</dcterms:created>
  <dcterms:modified xsi:type="dcterms:W3CDTF">2020-01-17T07:33:00Z</dcterms:modified>
</cp:coreProperties>
</file>