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8E" w:rsidRPr="00444EF4" w:rsidRDefault="001E178E" w:rsidP="001E178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44EF4">
        <w:rPr>
          <w:rFonts w:ascii="Times New Roman" w:hAnsi="Times New Roman"/>
          <w:sz w:val="28"/>
          <w:szCs w:val="28"/>
        </w:rPr>
        <w:t>МИНИСТЕРСТВО КУЛЬТУРЫ РОССИЙСКОЙ ФЕДЕРАЦИИ</w:t>
      </w:r>
    </w:p>
    <w:p w:rsidR="001E178E" w:rsidRPr="00444EF4" w:rsidRDefault="001E178E" w:rsidP="001E178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44EF4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учреждениевысшего образования</w:t>
      </w:r>
    </w:p>
    <w:p w:rsidR="001E178E" w:rsidRPr="00444EF4" w:rsidRDefault="001E178E" w:rsidP="001E178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44EF4">
        <w:rPr>
          <w:rFonts w:ascii="Times New Roman" w:hAnsi="Times New Roman"/>
          <w:sz w:val="28"/>
          <w:szCs w:val="28"/>
        </w:rPr>
        <w:t>«КРАСНОДАРСКИЙ ГОСУДАРСТВЕННЫЙ ИНСТИТУТ КУЛЬТУРЫ»</w:t>
      </w:r>
    </w:p>
    <w:p w:rsidR="001E178E" w:rsidRDefault="001E178E" w:rsidP="008B2FD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E178E" w:rsidRDefault="001E178E" w:rsidP="008B2FD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44EF4" w:rsidRDefault="00444EF4" w:rsidP="008B2FD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44EF4" w:rsidRDefault="00444EF4" w:rsidP="008B2FD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E178E" w:rsidRDefault="001E178E" w:rsidP="008B2FDE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B2FDE" w:rsidRPr="008B2FDE" w:rsidRDefault="008B2FDE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8B2FD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86163" w:rsidRDefault="00E86163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8B2FDE">
        <w:rPr>
          <w:rFonts w:ascii="Times New Roman" w:hAnsi="Times New Roman"/>
          <w:b/>
          <w:sz w:val="28"/>
          <w:szCs w:val="28"/>
        </w:rPr>
        <w:t xml:space="preserve">О ПРОВЕДЕНИИ ВСЕРОССИЙСКОЙ </w:t>
      </w:r>
    </w:p>
    <w:p w:rsidR="008B2FDE" w:rsidRDefault="00E86163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8B2FDE">
        <w:rPr>
          <w:rFonts w:ascii="Times New Roman" w:hAnsi="Times New Roman"/>
          <w:b/>
          <w:sz w:val="28"/>
          <w:szCs w:val="28"/>
        </w:rPr>
        <w:t>НАУЧНО-ПРАКТИЧЕСКОЙ КОНФЕРЕНЦИИ</w:t>
      </w:r>
    </w:p>
    <w:p w:rsidR="006B3567" w:rsidRDefault="00EC2AA7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hAnsi="Times New Roman"/>
          <w:b/>
          <w:iCs/>
          <w:sz w:val="28"/>
          <w:szCs w:val="28"/>
        </w:rPr>
      </w:pPr>
      <w:r w:rsidRPr="00EC2AA7">
        <w:rPr>
          <w:rFonts w:ascii="Times New Roman" w:hAnsi="Times New Roman"/>
          <w:b/>
          <w:iCs/>
          <w:sz w:val="28"/>
          <w:szCs w:val="28"/>
        </w:rPr>
        <w:t>«</w:t>
      </w:r>
      <w:r w:rsidR="006B3567" w:rsidRPr="00EC2AA7">
        <w:rPr>
          <w:rFonts w:ascii="Times New Roman" w:hAnsi="Times New Roman"/>
          <w:b/>
          <w:iCs/>
          <w:sz w:val="28"/>
          <w:szCs w:val="28"/>
        </w:rPr>
        <w:t xml:space="preserve">ТВОРЧЕСТВО ВО ИМЯ ПОБЕДЫ: </w:t>
      </w:r>
    </w:p>
    <w:p w:rsidR="006B3567" w:rsidRDefault="006B3567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EC2AA7">
        <w:rPr>
          <w:rFonts w:ascii="Times New Roman" w:hAnsi="Times New Roman"/>
          <w:b/>
          <w:sz w:val="28"/>
          <w:szCs w:val="28"/>
        </w:rPr>
        <w:t xml:space="preserve">КУЛЬТУРА И ИСКУССТВО В ГОДЫ </w:t>
      </w:r>
    </w:p>
    <w:p w:rsidR="00EC2AA7" w:rsidRPr="00EC2AA7" w:rsidRDefault="006B3567" w:rsidP="00E86163">
      <w:pPr>
        <w:shd w:val="clear" w:color="auto" w:fill="FFFFFF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AA7">
        <w:rPr>
          <w:rFonts w:ascii="Times New Roman" w:hAnsi="Times New Roman"/>
          <w:b/>
          <w:sz w:val="28"/>
          <w:szCs w:val="28"/>
        </w:rPr>
        <w:t>ВЕЛИКОЙ ОТЕЧЕСТВЕННОЙ ВОЙНЫ</w:t>
      </w:r>
      <w:r w:rsidR="00EC2AA7" w:rsidRPr="00EC2AA7">
        <w:rPr>
          <w:rFonts w:ascii="Times New Roman" w:hAnsi="Times New Roman"/>
          <w:b/>
          <w:sz w:val="28"/>
          <w:szCs w:val="28"/>
        </w:rPr>
        <w:t>»</w:t>
      </w:r>
    </w:p>
    <w:p w:rsidR="00EC2AA7" w:rsidRDefault="00EC2AA7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78E" w:rsidRDefault="001E178E" w:rsidP="001E178E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Краснодар, 202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32A" w:rsidRPr="0069132A" w:rsidRDefault="0069132A" w:rsidP="0069132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</w:p>
    <w:p w:rsidR="004E4CE9" w:rsidRDefault="001E178E" w:rsidP="004E4CE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научно-практическая конференция «</w:t>
      </w:r>
      <w:r w:rsidR="004E4CE9" w:rsidRPr="004E4CE9">
        <w:rPr>
          <w:rFonts w:ascii="Times New Roman" w:hAnsi="Times New Roman"/>
          <w:iCs/>
          <w:sz w:val="28"/>
          <w:szCs w:val="28"/>
        </w:rPr>
        <w:t xml:space="preserve">Творчество во имя Победы: </w:t>
      </w:r>
      <w:r w:rsidR="004E4CE9" w:rsidRPr="004E4CE9">
        <w:rPr>
          <w:rFonts w:ascii="Times New Roman" w:hAnsi="Times New Roman"/>
          <w:sz w:val="28"/>
          <w:szCs w:val="28"/>
        </w:rPr>
        <w:t>культура и искусство в годы Великой Отечественной войны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приуроченная </w:t>
      </w:r>
      <w:r w:rsidR="00EF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юбилею 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</w:t>
      </w:r>
      <w:r w:rsidR="00EF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советского народа 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в Великой Отечественной войне 1941</w:t>
      </w:r>
      <w:r w:rsidR="00645FD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1945 гг. (далее </w:t>
      </w:r>
      <w:r w:rsidR="00645FD1" w:rsidRPr="00645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Конференция), организуется в соответствии сУка</w:t>
      </w:r>
      <w:r w:rsid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31.07.2023 №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E4CE9" w:rsidRPr="004E4CE9">
        <w:rPr>
          <w:rFonts w:ascii="Times New Roman" w:eastAsia="Times New Roman" w:hAnsi="Times New Roman" w:cs="Times New Roman"/>
          <w:color w:val="000000"/>
          <w:sz w:val="28"/>
          <w:szCs w:val="28"/>
        </w:rPr>
        <w:t>568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4CE9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</w:t>
      </w:r>
      <w:r w:rsidR="00444EF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онференции выступает Федеральное государственное бюджетное образовательное учреждение высшего образования «Краснодарский государственный институт культуры».</w:t>
      </w:r>
    </w:p>
    <w:p w:rsidR="001E178E" w:rsidRPr="001E178E" w:rsidRDefault="001E178E" w:rsidP="001E17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 </w:t>
      </w: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Конференции приглашаются учёные и общественные деятели, представители научных центров, законодательной и исполнительной власти, учреждений сферы образования и культуры, молодёжной политики, национально-культурных центров.</w:t>
      </w:r>
    </w:p>
    <w:p w:rsidR="001E178E" w:rsidRDefault="001E178E" w:rsidP="001E17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 </w:t>
      </w: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Конференция проводится 25 апреля 202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по адресу: 350072, Краснодарский край, </w:t>
      </w:r>
      <w:proofErr w:type="gramStart"/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E178E">
        <w:rPr>
          <w:rFonts w:ascii="Times New Roman" w:eastAsia="Times New Roman" w:hAnsi="Times New Roman" w:cs="Times New Roman"/>
          <w:color w:val="000000"/>
          <w:sz w:val="28"/>
          <w:szCs w:val="28"/>
        </w:rPr>
        <w:t>. Краснодар, ул. им. 40-летия Победы, д. 33.</w:t>
      </w:r>
    </w:p>
    <w:p w:rsidR="001E178E" w:rsidRDefault="001E178E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CE9" w:rsidRPr="0069132A" w:rsidRDefault="0069132A" w:rsidP="0069132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Цель </w:t>
      </w:r>
      <w:r w:rsidR="00F71A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="00F71A14" w:rsidRPr="00691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адачи </w:t>
      </w:r>
      <w:r w:rsidRPr="00691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Конференции</w:t>
      </w:r>
    </w:p>
    <w:p w:rsidR="00EC2AA7" w:rsidRDefault="00EC2AA7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конференции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актуализировать роль и 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советской 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в годы Великой Отечественной войны</w:t>
      </w:r>
      <w:r w:rsid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2AA7" w:rsidRPr="0093698D" w:rsidRDefault="00EC2AA7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C2AA7" w:rsidRDefault="008D3109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наиболее востребова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эффективны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видов искусствадля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подняти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морального духа людей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как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печать, радио, кино, музыка, песня, театр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C2AA7" w:rsidRDefault="008D3109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знач</w:t>
      </w:r>
      <w:r w:rsidR="00444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имости советской </w:t>
      </w:r>
      <w:r w:rsidR="00EC2AA7" w:rsidRPr="0029135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 в годы Великой Отечественной войны;</w:t>
      </w:r>
    </w:p>
    <w:p w:rsidR="00EC2AA7" w:rsidRDefault="008D3109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демонстрация роли культуры и искусства в формировании массового сознания 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советских граждан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военного времени</w:t>
      </w:r>
      <w:r w:rsidR="00BF2FD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C2AA7" w:rsidRDefault="008D3109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популяризация практики 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</w:t>
      </w:r>
      <w:r w:rsidR="00EC2AA7" w:rsidRPr="003B18E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просветительной работы на материалах о Великой Отечественной войне</w:t>
      </w:r>
      <w:r w:rsidR="00EC2A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2D3B" w:rsidRDefault="00922D3B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Предлагаемые темы для обсуждения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Содержание, основные направления и формы деятельности учреждений культуры и досуга в годы Великой Отечественной войны.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Система народного образования в годы Великой Отечественной войны.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Солдаты культурного фронта: писатели, поэты, музыканты, художники, музейные работники – участники Великой Отечественной войны.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Советское искусство в годы Великой Отечественной войны.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Публицистика периода Великой Отечественной войны и первых послевоенных лет. 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Информационно-идеологическая работа в условиях военного времени.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Война в судьбе выдающихся деятелей культуры.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Наука и техника на службе Победы.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Судьба объектов культурного наследия на оккупированных территориях.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Отражение событий Великой Отечественной войны в современных экспозиционно-выставочных и культурно-образовательных проектах.</w:t>
      </w:r>
    </w:p>
    <w:p w:rsidR="0069132A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Память о Великой Отечественной войне в творчестве деятелей культуры и искусства второй половины ХХ – XXI веков.</w:t>
      </w:r>
    </w:p>
    <w:p w:rsidR="0069132A" w:rsidRDefault="0069132A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Порядок проведения конференции</w:t>
      </w:r>
    </w:p>
    <w:p w:rsidR="00F71A14" w:rsidRPr="0062233E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 Предполагаемая численность участников Конференции – 40 человек, слушателей, включая зрителей онлайн-трансляции – </w:t>
      </w:r>
      <w:r w:rsidR="00ED2FE5"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человек. 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 Планируется издание </w:t>
      </w:r>
      <w:r w:rsidR="00444EF4"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электронного </w:t>
      </w:r>
      <w:r w:rsidRP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сборника материалов конференции (ISBN) с постатейным размещением в РИНЦ, отправка авторам электронной версии сборника (PDF-файл).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4.3 Заявки на участие в конференции и статьи для публикации объемом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– 10 страниц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марта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akoeva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nata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mail.ru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Акоева</w:t>
      </w:r>
      <w:r w:rsidR="0093698D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Борисовна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, (пометка «Конференция»).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Организационный комитет конференции оставляет за собой право предварительного отбора поступивших статей на основе следующих критериев: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соответствие статей тематике конференции;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оригинальный характер статей;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научная новизна, теоретическая и практическая значимость статей;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соответствие статей требованиям к оформлению. </w:t>
      </w:r>
    </w:p>
    <w:p w:rsidR="00F71A14" w:rsidRPr="00F71A14" w:rsidRDefault="0062233E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proofErr w:type="gramStart"/>
      <w:r w:rsidR="00F71A14"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F71A14"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результатам проведения отбора поступивших статей организационный комитет формирует программу конференции. 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2233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Доклады могут сопровождаться их презентацией. Регламентное время секционного доклада — 7-10 минут.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A14" w:rsidRPr="0093698D" w:rsidRDefault="00F71A14" w:rsidP="0093698D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Требования к оформлению статей</w:t>
      </w:r>
    </w:p>
    <w:p w:rsidR="00F71A14" w:rsidRP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текста статей (докладов): </w:t>
      </w:r>
      <w:proofErr w:type="spellStart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WordforWindows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Поля: 2,5 см – со всех сторон. Шрифт: размер (кегль) – 14; тип – </w:t>
      </w:r>
      <w:proofErr w:type="spellStart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TimesNewRoman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, межстрочный интервал 1,5. Название печатается прописными буквами, шрифт – полужирный, выравнивание по центру. Ниже через одну строку строчными буквами – инициалы и фамилия автора(</w:t>
      </w:r>
      <w:proofErr w:type="spellStart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t>). На следующей строке – полное название организации, ее адрес. Далее через одну строку следует аннотация, ключевые слова (до 10 слов), за которыми через одну строку – основной текст: без переносов, абзацный отступ – 1,25 см, выравнивание по ширине. Сноски на литературу в квадратных скобках. Наличие списка литературы и источников обязательно (ГОСТ Р 7.0.100–2018 «Библиографическая ссылка»). Автоматическая нумерация списка не допускается.</w:t>
      </w:r>
    </w:p>
    <w:p w:rsidR="00F71A14" w:rsidRDefault="00F71A14" w:rsidP="00F71A1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материалы предоставляются на русском языке (без дублирования названия, инициалов и фамилий авторов, аннотации и ключевых слов по-английски).</w:t>
      </w:r>
    </w:p>
    <w:p w:rsidR="00F71A14" w:rsidRDefault="00F71A14" w:rsidP="00EC2AA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132A" w:rsidRPr="0069132A" w:rsidRDefault="0093698D" w:rsidP="0069132A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9132A" w:rsidRPr="006913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Состав организационного комитета</w:t>
      </w:r>
    </w:p>
    <w:p w:rsidR="00E86163" w:rsidRDefault="00E86163" w:rsidP="00E8616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Председатель:</w:t>
      </w:r>
    </w:p>
    <w:p w:rsidR="00E86163" w:rsidRPr="000267C9" w:rsidRDefault="00E86163" w:rsidP="00E861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Зенгин С.С., </w:t>
      </w:r>
      <w:r w:rsidRPr="000267C9">
        <w:rPr>
          <w:rFonts w:ascii="Times New Roman" w:hAnsi="Times New Roman" w:cs="Times New Roman"/>
          <w:sz w:val="28"/>
          <w:szCs w:val="28"/>
          <w:lang w:eastAsia="en-US"/>
        </w:rPr>
        <w:t>кандидат педагогических наук, доцент, ректор ФГБОУ ВО «Краснодарский государственный институт культуры»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86163" w:rsidRPr="000267C9" w:rsidRDefault="00E86163" w:rsidP="00E8616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Заместитель председателя:</w:t>
      </w:r>
    </w:p>
    <w:p w:rsidR="00E86163" w:rsidRPr="00F75F84" w:rsidRDefault="0062233E" w:rsidP="00E861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Демидова П</w:t>
      </w:r>
      <w:r w:rsidR="00E86163" w:rsidRPr="00F75F8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.В., </w:t>
      </w:r>
      <w:r w:rsidR="00E86163" w:rsidRPr="00F75F84">
        <w:rPr>
          <w:rFonts w:ascii="Times New Roman" w:hAnsi="Times New Roman" w:cs="Times New Roman"/>
          <w:sz w:val="28"/>
          <w:szCs w:val="28"/>
          <w:lang w:eastAsia="en-US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искусствоведения</w:t>
      </w:r>
      <w:r w:rsidR="00E86163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E86163" w:rsidRPr="00F75F84">
        <w:rPr>
          <w:rFonts w:ascii="Times New Roman" w:hAnsi="Times New Roman" w:cs="Times New Roman"/>
          <w:sz w:val="28"/>
          <w:szCs w:val="28"/>
          <w:lang w:eastAsia="en-US"/>
        </w:rPr>
        <w:t xml:space="preserve"> проректор по науке, дополнительному образованию и молодежной политике ФГБОУ </w:t>
      </w:r>
      <w:proofErr w:type="gramStart"/>
      <w:r w:rsidR="00E86163" w:rsidRPr="00F75F84">
        <w:rPr>
          <w:rFonts w:ascii="Times New Roman" w:hAnsi="Times New Roman" w:cs="Times New Roman"/>
          <w:sz w:val="28"/>
          <w:szCs w:val="28"/>
          <w:lang w:eastAsia="en-US"/>
        </w:rPr>
        <w:t>ВО</w:t>
      </w:r>
      <w:proofErr w:type="gramEnd"/>
      <w:r w:rsidR="00E86163" w:rsidRPr="00F75F84">
        <w:rPr>
          <w:rFonts w:ascii="Times New Roman" w:hAnsi="Times New Roman" w:cs="Times New Roman"/>
          <w:sz w:val="28"/>
          <w:szCs w:val="28"/>
          <w:lang w:eastAsia="en-US"/>
        </w:rPr>
        <w:t xml:space="preserve"> «Краснодарский государственный институт культуры»</w:t>
      </w:r>
      <w:r w:rsidR="00E8616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3698D" w:rsidRPr="0093698D" w:rsidRDefault="0093698D" w:rsidP="00E861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организационного комитета:</w:t>
      </w:r>
    </w:p>
    <w:p w:rsidR="0069132A" w:rsidRPr="0069132A" w:rsidRDefault="0069132A" w:rsidP="00E861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6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Акоева</w:t>
      </w:r>
      <w:proofErr w:type="spellEnd"/>
      <w:r w:rsidRPr="00E86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Наталья Борисовна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доктор исторических наук, профессор кафедры истории, культурологии и музееведения </w:t>
      </w:r>
      <w:r w:rsidR="00A12432" w:rsidRPr="00A12432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«Краснодарский гос</w:t>
      </w:r>
      <w:r w:rsidR="00A12432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ударственный институт культуры»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9132A" w:rsidRDefault="0069132A" w:rsidP="00E861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Кудинова Анна Васильевна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>, кандидат исторических наук, завед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ющий кафедрой истории, культурологии и музееведения </w:t>
      </w:r>
      <w:r w:rsidR="00A12432" w:rsidRPr="00A12432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«Краснодарский государственный институт культуры»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9132A" w:rsidRDefault="0069132A" w:rsidP="00E861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86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Вицелярова</w:t>
      </w:r>
      <w:proofErr w:type="spellEnd"/>
      <w:r w:rsidRPr="00E86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Карина Николаевна</w:t>
      </w:r>
      <w:r w:rsidRPr="00691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кандидат экономических наук, доцент кафедры социально-культурной деятельности, зам. декана по научной работе факультета гуманитарного образования </w:t>
      </w:r>
      <w:r w:rsidR="00A12432" w:rsidRPr="00A12432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«Краснодарский государственный институт культуры»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698D" w:rsidRPr="0093698D" w:rsidRDefault="0093698D" w:rsidP="00E8616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Контактная информация</w:t>
      </w:r>
    </w:p>
    <w:p w:rsidR="0093698D" w:rsidRPr="0093698D" w:rsidRDefault="0093698D" w:rsidP="00E861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Краснодарский государственный институт культуры </w:t>
      </w:r>
    </w:p>
    <w:p w:rsidR="00E86163" w:rsidRPr="00683EC7" w:rsidRDefault="0093698D" w:rsidP="00E86163">
      <w:pPr>
        <w:tabs>
          <w:tab w:val="left" w:pos="9214"/>
        </w:tabs>
        <w:spacing w:line="36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36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350072 г. Краснодар, ул. им. 40-летия Победы, д. 33, </w:t>
      </w:r>
      <w:r w:rsidR="00E86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корпус, </w:t>
      </w:r>
      <w:r w:rsidR="00E86163" w:rsidRPr="00683EC7">
        <w:rPr>
          <w:rFonts w:ascii="Times New Roman" w:hAnsi="Times New Roman"/>
          <w:color w:val="000000" w:themeColor="text1"/>
          <w:sz w:val="30"/>
          <w:szCs w:val="30"/>
        </w:rPr>
        <w:t xml:space="preserve">кафедра истории, культурологии и музееведенияФГБОУ </w:t>
      </w:r>
      <w:proofErr w:type="gramStart"/>
      <w:r w:rsidR="00E86163" w:rsidRPr="00683EC7">
        <w:rPr>
          <w:rFonts w:ascii="Times New Roman" w:hAnsi="Times New Roman"/>
          <w:color w:val="000000" w:themeColor="text1"/>
          <w:sz w:val="30"/>
          <w:szCs w:val="30"/>
        </w:rPr>
        <w:t>ВО</w:t>
      </w:r>
      <w:proofErr w:type="gramEnd"/>
      <w:r w:rsidR="00E86163" w:rsidRPr="00683EC7">
        <w:rPr>
          <w:rFonts w:ascii="Times New Roman" w:hAnsi="Times New Roman"/>
          <w:color w:val="000000" w:themeColor="text1"/>
          <w:sz w:val="30"/>
          <w:szCs w:val="30"/>
        </w:rPr>
        <w:t xml:space="preserve"> «Краснодарский государственный институт культуры»</w:t>
      </w:r>
      <w:r w:rsidR="00E86163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E65C7B" w:rsidRDefault="00E65C7B"/>
    <w:sectPr w:rsidR="00E65C7B" w:rsidSect="00E6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E5"/>
    <w:multiLevelType w:val="hybridMultilevel"/>
    <w:tmpl w:val="3E26BE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AA7"/>
    <w:rsid w:val="001E178E"/>
    <w:rsid w:val="00282A09"/>
    <w:rsid w:val="00436087"/>
    <w:rsid w:val="00444EF4"/>
    <w:rsid w:val="004E4CE9"/>
    <w:rsid w:val="00570A44"/>
    <w:rsid w:val="00615C12"/>
    <w:rsid w:val="0062233E"/>
    <w:rsid w:val="00645FD1"/>
    <w:rsid w:val="0069132A"/>
    <w:rsid w:val="006B3567"/>
    <w:rsid w:val="007506FD"/>
    <w:rsid w:val="008B2FDE"/>
    <w:rsid w:val="008D3109"/>
    <w:rsid w:val="0090272E"/>
    <w:rsid w:val="00922D3B"/>
    <w:rsid w:val="0093698D"/>
    <w:rsid w:val="00987A87"/>
    <w:rsid w:val="00A12432"/>
    <w:rsid w:val="00B06A7B"/>
    <w:rsid w:val="00BF2FD1"/>
    <w:rsid w:val="00E65C7B"/>
    <w:rsid w:val="00E86163"/>
    <w:rsid w:val="00EC2AA7"/>
    <w:rsid w:val="00ED2FE5"/>
    <w:rsid w:val="00EF2661"/>
    <w:rsid w:val="00F71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12"/>
  </w:style>
  <w:style w:type="paragraph" w:styleId="1">
    <w:name w:val="heading 1"/>
    <w:basedOn w:val="a"/>
    <w:link w:val="10"/>
    <w:uiPriority w:val="9"/>
    <w:qFormat/>
    <w:rsid w:val="00922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D3B"/>
    <w:rPr>
      <w:b/>
      <w:bCs/>
    </w:rPr>
  </w:style>
  <w:style w:type="paragraph" w:styleId="a5">
    <w:name w:val="List Paragraph"/>
    <w:basedOn w:val="a"/>
    <w:uiPriority w:val="34"/>
    <w:qFormat/>
    <w:rsid w:val="00645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3</cp:revision>
  <dcterms:created xsi:type="dcterms:W3CDTF">2025-01-16T18:44:00Z</dcterms:created>
  <dcterms:modified xsi:type="dcterms:W3CDTF">2026-04-24T07:14:00Z</dcterms:modified>
</cp:coreProperties>
</file>